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67A" w:rsidRDefault="00B836A6" w:rsidP="00B836A6">
      <w:pPr>
        <w:pStyle w:val="Nzev"/>
        <w:rPr>
          <w:sz w:val="48"/>
          <w:szCs w:val="48"/>
        </w:rPr>
      </w:pPr>
      <w:r w:rsidRPr="0069438F">
        <w:rPr>
          <w:sz w:val="48"/>
          <w:szCs w:val="48"/>
        </w:rPr>
        <w:t xml:space="preserve">Maturitní otázky – </w:t>
      </w:r>
      <w:r w:rsidR="0069438F" w:rsidRPr="0069438F">
        <w:rPr>
          <w:sz w:val="48"/>
          <w:szCs w:val="48"/>
        </w:rPr>
        <w:t>anglický jazyk</w:t>
      </w:r>
      <w:r w:rsidRPr="0069438F">
        <w:rPr>
          <w:sz w:val="48"/>
          <w:szCs w:val="48"/>
        </w:rPr>
        <w:t xml:space="preserve"> </w:t>
      </w:r>
    </w:p>
    <w:p w:rsidR="001629E8" w:rsidRPr="0069438F" w:rsidRDefault="00A6367A" w:rsidP="00B836A6">
      <w:pPr>
        <w:pStyle w:val="Nzev"/>
        <w:rPr>
          <w:sz w:val="48"/>
          <w:szCs w:val="48"/>
        </w:rPr>
      </w:pPr>
      <w:r>
        <w:rPr>
          <w:sz w:val="48"/>
          <w:szCs w:val="48"/>
        </w:rPr>
        <w:t xml:space="preserve">školní rok </w:t>
      </w:r>
      <w:r w:rsidR="0069438F" w:rsidRPr="0069438F">
        <w:rPr>
          <w:sz w:val="48"/>
          <w:szCs w:val="48"/>
        </w:rPr>
        <w:t>2026/2027</w:t>
      </w:r>
    </w:p>
    <w:p w:rsidR="0069438F" w:rsidRPr="0069438F" w:rsidRDefault="0069438F" w:rsidP="0069438F">
      <w:pPr>
        <w:pStyle w:val="Nadpis1"/>
        <w:rPr>
          <w:sz w:val="24"/>
          <w:szCs w:val="24"/>
          <w:lang w:val="en-GB"/>
        </w:rPr>
      </w:pPr>
      <w:r w:rsidRPr="0069438F">
        <w:rPr>
          <w:sz w:val="24"/>
          <w:szCs w:val="24"/>
          <w:lang w:val="en-GB"/>
        </w:rPr>
        <w:t>Great Britain</w:t>
      </w:r>
    </w:p>
    <w:p w:rsidR="0069438F" w:rsidRPr="0069438F" w:rsidRDefault="0069438F" w:rsidP="0069438F">
      <w:pPr>
        <w:pStyle w:val="Nadpis1"/>
        <w:rPr>
          <w:sz w:val="24"/>
          <w:szCs w:val="24"/>
          <w:lang w:val="en-GB"/>
        </w:rPr>
      </w:pPr>
      <w:r w:rsidRPr="0069438F">
        <w:rPr>
          <w:sz w:val="24"/>
          <w:szCs w:val="24"/>
          <w:lang w:val="en-GB"/>
        </w:rPr>
        <w:t>The United States of America</w:t>
      </w:r>
    </w:p>
    <w:p w:rsidR="0069438F" w:rsidRPr="0069438F" w:rsidRDefault="0069438F" w:rsidP="0069438F">
      <w:pPr>
        <w:pStyle w:val="Nadpis1"/>
        <w:rPr>
          <w:sz w:val="24"/>
          <w:szCs w:val="24"/>
          <w:lang w:val="en-GB"/>
        </w:rPr>
      </w:pPr>
      <w:r w:rsidRPr="0069438F">
        <w:rPr>
          <w:sz w:val="24"/>
          <w:szCs w:val="24"/>
          <w:lang w:val="en-GB"/>
        </w:rPr>
        <w:t>English speaking countries (Canada, Australia, New Zealand)</w:t>
      </w:r>
    </w:p>
    <w:p w:rsidR="0069438F" w:rsidRPr="0069438F" w:rsidRDefault="0069438F" w:rsidP="0069438F">
      <w:pPr>
        <w:pStyle w:val="Nadpis1"/>
        <w:rPr>
          <w:sz w:val="24"/>
          <w:szCs w:val="24"/>
          <w:lang w:val="en-GB"/>
        </w:rPr>
      </w:pPr>
      <w:r w:rsidRPr="0069438F">
        <w:rPr>
          <w:sz w:val="24"/>
          <w:szCs w:val="24"/>
          <w:lang w:val="en-GB"/>
        </w:rPr>
        <w:t>Crime</w:t>
      </w:r>
    </w:p>
    <w:p w:rsidR="0069438F" w:rsidRPr="0069438F" w:rsidRDefault="0069438F" w:rsidP="0069438F">
      <w:pPr>
        <w:pStyle w:val="Nadpis1"/>
        <w:rPr>
          <w:sz w:val="24"/>
          <w:szCs w:val="24"/>
          <w:lang w:val="en-GB"/>
        </w:rPr>
      </w:pPr>
      <w:r w:rsidRPr="0069438F">
        <w:rPr>
          <w:sz w:val="24"/>
          <w:szCs w:val="24"/>
          <w:lang w:val="en-GB"/>
        </w:rPr>
        <w:t>Home</w:t>
      </w:r>
    </w:p>
    <w:p w:rsidR="0069438F" w:rsidRPr="0069438F" w:rsidRDefault="0069438F" w:rsidP="0069438F">
      <w:pPr>
        <w:pStyle w:val="Nadpis1"/>
        <w:rPr>
          <w:sz w:val="24"/>
          <w:szCs w:val="24"/>
          <w:lang w:val="en-GB"/>
        </w:rPr>
      </w:pPr>
      <w:r w:rsidRPr="0069438F">
        <w:rPr>
          <w:sz w:val="24"/>
          <w:szCs w:val="24"/>
          <w:lang w:val="en-GB"/>
        </w:rPr>
        <w:t>School</w:t>
      </w:r>
    </w:p>
    <w:p w:rsidR="0069438F" w:rsidRPr="0069438F" w:rsidRDefault="0069438F" w:rsidP="0069438F">
      <w:pPr>
        <w:pStyle w:val="Nadpis1"/>
        <w:rPr>
          <w:sz w:val="24"/>
          <w:szCs w:val="24"/>
          <w:lang w:val="en-GB"/>
        </w:rPr>
      </w:pPr>
      <w:r w:rsidRPr="0069438F">
        <w:rPr>
          <w:sz w:val="24"/>
          <w:szCs w:val="24"/>
          <w:lang w:val="en-GB"/>
        </w:rPr>
        <w:t>Work</w:t>
      </w:r>
    </w:p>
    <w:p w:rsidR="0069438F" w:rsidRPr="0069438F" w:rsidRDefault="0069438F" w:rsidP="0069438F">
      <w:pPr>
        <w:pStyle w:val="Nadpis1"/>
        <w:rPr>
          <w:sz w:val="24"/>
          <w:szCs w:val="24"/>
          <w:lang w:val="en-GB"/>
        </w:rPr>
      </w:pPr>
      <w:r w:rsidRPr="0069438F">
        <w:rPr>
          <w:sz w:val="24"/>
          <w:szCs w:val="24"/>
          <w:lang w:val="en-GB"/>
        </w:rPr>
        <w:t>Family and social life</w:t>
      </w:r>
    </w:p>
    <w:p w:rsidR="0069438F" w:rsidRPr="0069438F" w:rsidRDefault="0069438F" w:rsidP="0069438F">
      <w:pPr>
        <w:pStyle w:val="Nadpis1"/>
        <w:rPr>
          <w:sz w:val="24"/>
          <w:szCs w:val="24"/>
          <w:lang w:val="en-GB"/>
        </w:rPr>
      </w:pPr>
      <w:r w:rsidRPr="0069438F">
        <w:rPr>
          <w:sz w:val="24"/>
          <w:szCs w:val="24"/>
          <w:lang w:val="en-GB"/>
        </w:rPr>
        <w:t>Food</w:t>
      </w:r>
    </w:p>
    <w:p w:rsidR="0069438F" w:rsidRPr="0069438F" w:rsidRDefault="0069438F" w:rsidP="0069438F">
      <w:pPr>
        <w:pStyle w:val="Nadpis1"/>
        <w:rPr>
          <w:sz w:val="24"/>
          <w:szCs w:val="24"/>
          <w:lang w:val="en-GB"/>
        </w:rPr>
      </w:pPr>
      <w:r w:rsidRPr="0069438F">
        <w:rPr>
          <w:sz w:val="24"/>
          <w:szCs w:val="24"/>
          <w:lang w:val="en-GB"/>
        </w:rPr>
        <w:t>Shopping and services</w:t>
      </w:r>
    </w:p>
    <w:p w:rsidR="0069438F" w:rsidRPr="0069438F" w:rsidRDefault="0069438F" w:rsidP="0069438F">
      <w:pPr>
        <w:pStyle w:val="Nadpis1"/>
        <w:rPr>
          <w:sz w:val="24"/>
          <w:szCs w:val="24"/>
          <w:lang w:val="en-GB"/>
        </w:rPr>
      </w:pPr>
      <w:r w:rsidRPr="0069438F">
        <w:rPr>
          <w:sz w:val="24"/>
          <w:szCs w:val="24"/>
          <w:lang w:val="en-GB"/>
        </w:rPr>
        <w:t>Travelling and tourism</w:t>
      </w:r>
    </w:p>
    <w:p w:rsidR="0069438F" w:rsidRPr="0069438F" w:rsidRDefault="0069438F" w:rsidP="0069438F">
      <w:pPr>
        <w:pStyle w:val="Nadpis1"/>
        <w:rPr>
          <w:sz w:val="24"/>
          <w:szCs w:val="24"/>
          <w:lang w:val="en-GB"/>
        </w:rPr>
      </w:pPr>
      <w:r w:rsidRPr="0069438F">
        <w:rPr>
          <w:sz w:val="24"/>
          <w:szCs w:val="24"/>
          <w:lang w:val="en-GB"/>
        </w:rPr>
        <w:t>Culture in your life</w:t>
      </w:r>
    </w:p>
    <w:p w:rsidR="0069438F" w:rsidRPr="0069438F" w:rsidRDefault="0069438F" w:rsidP="0069438F">
      <w:pPr>
        <w:pStyle w:val="Nadpis1"/>
        <w:rPr>
          <w:sz w:val="24"/>
          <w:szCs w:val="24"/>
          <w:lang w:val="en-GB"/>
        </w:rPr>
      </w:pPr>
      <w:r w:rsidRPr="0069438F">
        <w:rPr>
          <w:sz w:val="24"/>
          <w:szCs w:val="24"/>
          <w:lang w:val="en-GB"/>
        </w:rPr>
        <w:t>Books and reading</w:t>
      </w:r>
    </w:p>
    <w:p w:rsidR="0069438F" w:rsidRPr="0069438F" w:rsidRDefault="0069438F" w:rsidP="0069438F">
      <w:pPr>
        <w:pStyle w:val="Nadpis1"/>
        <w:rPr>
          <w:sz w:val="24"/>
          <w:szCs w:val="24"/>
          <w:lang w:val="en-GB"/>
        </w:rPr>
      </w:pPr>
      <w:r w:rsidRPr="0069438F">
        <w:rPr>
          <w:sz w:val="24"/>
          <w:szCs w:val="24"/>
          <w:lang w:val="en-GB"/>
        </w:rPr>
        <w:t>Sport and free time</w:t>
      </w:r>
    </w:p>
    <w:p w:rsidR="0069438F" w:rsidRPr="0069438F" w:rsidRDefault="0069438F" w:rsidP="0069438F">
      <w:pPr>
        <w:pStyle w:val="Nadpis1"/>
        <w:rPr>
          <w:sz w:val="24"/>
          <w:szCs w:val="24"/>
          <w:lang w:val="en-GB"/>
        </w:rPr>
      </w:pPr>
      <w:r w:rsidRPr="0069438F">
        <w:rPr>
          <w:sz w:val="24"/>
          <w:szCs w:val="24"/>
          <w:lang w:val="en-GB"/>
        </w:rPr>
        <w:t>Health and illness</w:t>
      </w:r>
    </w:p>
    <w:p w:rsidR="0069438F" w:rsidRPr="0069438F" w:rsidRDefault="0069438F" w:rsidP="0069438F">
      <w:pPr>
        <w:pStyle w:val="Nadpis1"/>
        <w:rPr>
          <w:sz w:val="24"/>
          <w:szCs w:val="24"/>
          <w:lang w:val="en-GB"/>
        </w:rPr>
      </w:pPr>
      <w:r w:rsidRPr="0069438F">
        <w:rPr>
          <w:sz w:val="24"/>
          <w:szCs w:val="24"/>
          <w:lang w:val="en-GB"/>
        </w:rPr>
        <w:t>Technologies</w:t>
      </w:r>
    </w:p>
    <w:p w:rsidR="0069438F" w:rsidRPr="0069438F" w:rsidRDefault="0069438F" w:rsidP="0069438F">
      <w:pPr>
        <w:pStyle w:val="Nadpis1"/>
        <w:rPr>
          <w:sz w:val="24"/>
          <w:szCs w:val="24"/>
          <w:lang w:val="en-GB"/>
        </w:rPr>
      </w:pPr>
      <w:r w:rsidRPr="0069438F">
        <w:rPr>
          <w:sz w:val="24"/>
          <w:szCs w:val="24"/>
          <w:lang w:val="en-GB"/>
        </w:rPr>
        <w:t>Nature and environment</w:t>
      </w:r>
    </w:p>
    <w:p w:rsidR="0069438F" w:rsidRPr="0069438F" w:rsidRDefault="0069438F" w:rsidP="0069438F">
      <w:pPr>
        <w:pStyle w:val="Nadpis1"/>
        <w:rPr>
          <w:sz w:val="24"/>
          <w:szCs w:val="24"/>
          <w:lang w:val="en-GB"/>
        </w:rPr>
      </w:pPr>
      <w:r w:rsidRPr="0069438F">
        <w:rPr>
          <w:sz w:val="24"/>
          <w:szCs w:val="24"/>
          <w:lang w:val="en-GB"/>
        </w:rPr>
        <w:t>Holidays and festivals</w:t>
      </w:r>
    </w:p>
    <w:p w:rsidR="0069438F" w:rsidRPr="0069438F" w:rsidRDefault="0069438F" w:rsidP="0069438F">
      <w:pPr>
        <w:pStyle w:val="Nadpis1"/>
        <w:rPr>
          <w:sz w:val="24"/>
          <w:szCs w:val="24"/>
          <w:lang w:val="en-GB"/>
        </w:rPr>
      </w:pPr>
      <w:r w:rsidRPr="0069438F">
        <w:rPr>
          <w:sz w:val="24"/>
          <w:szCs w:val="24"/>
          <w:lang w:val="en-GB"/>
        </w:rPr>
        <w:t>The Czech Republic</w:t>
      </w:r>
    </w:p>
    <w:p w:rsidR="0069438F" w:rsidRPr="0069438F" w:rsidRDefault="0069438F" w:rsidP="0069438F">
      <w:pPr>
        <w:pStyle w:val="Nadpis1"/>
        <w:rPr>
          <w:sz w:val="24"/>
          <w:szCs w:val="24"/>
          <w:lang w:val="en-GB"/>
        </w:rPr>
      </w:pPr>
      <w:r w:rsidRPr="0069438F">
        <w:rPr>
          <w:sz w:val="24"/>
          <w:szCs w:val="24"/>
          <w:lang w:val="en-GB"/>
        </w:rPr>
        <w:t>Our region</w:t>
      </w:r>
    </w:p>
    <w:p w:rsidR="0069438F" w:rsidRPr="0069438F" w:rsidRDefault="0069438F" w:rsidP="0069438F">
      <w:pPr>
        <w:spacing w:line="360" w:lineRule="auto"/>
        <w:rPr>
          <w:lang w:val="en-US"/>
        </w:rPr>
      </w:pPr>
    </w:p>
    <w:p w:rsidR="0069438F" w:rsidRPr="0069438F" w:rsidRDefault="0069438F" w:rsidP="0069438F">
      <w:pPr>
        <w:rPr>
          <w:rFonts w:asciiTheme="majorHAnsi" w:eastAsiaTheme="majorEastAsia" w:hAnsiTheme="majorHAnsi" w:cstheme="majorBidi"/>
          <w:sz w:val="24"/>
          <w:szCs w:val="24"/>
          <w:lang w:val="en-GB"/>
        </w:rPr>
      </w:pPr>
      <w:proofErr w:type="spellStart"/>
      <w:r w:rsidRPr="0069438F">
        <w:rPr>
          <w:rFonts w:asciiTheme="majorHAnsi" w:eastAsiaTheme="majorEastAsia" w:hAnsiTheme="majorHAnsi" w:cstheme="majorBidi"/>
          <w:sz w:val="24"/>
          <w:szCs w:val="24"/>
          <w:lang w:val="en-GB"/>
        </w:rPr>
        <w:t>Pomůcky</w:t>
      </w:r>
      <w:proofErr w:type="spellEnd"/>
      <w:r w:rsidRPr="0069438F">
        <w:rPr>
          <w:rFonts w:asciiTheme="majorHAnsi" w:eastAsiaTheme="majorEastAsia" w:hAnsiTheme="majorHAnsi" w:cstheme="majorBidi"/>
          <w:sz w:val="24"/>
          <w:szCs w:val="24"/>
          <w:lang w:val="en-GB"/>
        </w:rPr>
        <w:t xml:space="preserve">: </w:t>
      </w:r>
      <w:proofErr w:type="spellStart"/>
      <w:r w:rsidRPr="0069438F">
        <w:rPr>
          <w:rFonts w:asciiTheme="majorHAnsi" w:eastAsiaTheme="majorEastAsia" w:hAnsiTheme="majorHAnsi" w:cstheme="majorBidi"/>
          <w:sz w:val="24"/>
          <w:szCs w:val="24"/>
          <w:lang w:val="en-GB"/>
        </w:rPr>
        <w:t>slovník</w:t>
      </w:r>
      <w:proofErr w:type="spellEnd"/>
      <w:r w:rsidRPr="0069438F">
        <w:rPr>
          <w:rFonts w:asciiTheme="majorHAnsi" w:eastAsiaTheme="majorEastAsia" w:hAnsiTheme="majorHAnsi" w:cstheme="majorBidi"/>
          <w:sz w:val="24"/>
          <w:szCs w:val="24"/>
          <w:lang w:val="en-GB"/>
        </w:rPr>
        <w:t xml:space="preserve">, </w:t>
      </w:r>
      <w:proofErr w:type="spellStart"/>
      <w:r w:rsidRPr="0069438F">
        <w:rPr>
          <w:rFonts w:asciiTheme="majorHAnsi" w:eastAsiaTheme="majorEastAsia" w:hAnsiTheme="majorHAnsi" w:cstheme="majorBidi"/>
          <w:sz w:val="24"/>
          <w:szCs w:val="24"/>
          <w:lang w:val="en-GB"/>
        </w:rPr>
        <w:t>obrazová</w:t>
      </w:r>
      <w:proofErr w:type="spellEnd"/>
      <w:r w:rsidRPr="0069438F">
        <w:rPr>
          <w:rFonts w:asciiTheme="majorHAnsi" w:eastAsiaTheme="majorEastAsia" w:hAnsiTheme="majorHAnsi" w:cstheme="majorBidi"/>
          <w:sz w:val="24"/>
          <w:szCs w:val="24"/>
          <w:lang w:val="en-GB"/>
        </w:rPr>
        <w:t xml:space="preserve"> </w:t>
      </w:r>
      <w:proofErr w:type="spellStart"/>
      <w:r w:rsidRPr="0069438F">
        <w:rPr>
          <w:rFonts w:asciiTheme="majorHAnsi" w:eastAsiaTheme="majorEastAsia" w:hAnsiTheme="majorHAnsi" w:cstheme="majorBidi"/>
          <w:sz w:val="24"/>
          <w:szCs w:val="24"/>
          <w:lang w:val="en-GB"/>
        </w:rPr>
        <w:t>příloha</w:t>
      </w:r>
      <w:proofErr w:type="spellEnd"/>
      <w:r w:rsidRPr="0069438F">
        <w:rPr>
          <w:rFonts w:asciiTheme="majorHAnsi" w:eastAsiaTheme="majorEastAsia" w:hAnsiTheme="majorHAnsi" w:cstheme="majorBidi"/>
          <w:sz w:val="24"/>
          <w:szCs w:val="24"/>
          <w:lang w:val="en-GB"/>
        </w:rPr>
        <w:t xml:space="preserve">, </w:t>
      </w:r>
      <w:proofErr w:type="spellStart"/>
      <w:r w:rsidRPr="0069438F">
        <w:rPr>
          <w:rFonts w:asciiTheme="majorHAnsi" w:eastAsiaTheme="majorEastAsia" w:hAnsiTheme="majorHAnsi" w:cstheme="majorBidi"/>
          <w:sz w:val="24"/>
          <w:szCs w:val="24"/>
          <w:lang w:val="en-GB"/>
        </w:rPr>
        <w:t>mapy</w:t>
      </w:r>
      <w:proofErr w:type="spellEnd"/>
    </w:p>
    <w:p w:rsidR="0069438F" w:rsidRPr="0069438F" w:rsidRDefault="0069438F" w:rsidP="0069438F">
      <w:pPr>
        <w:rPr>
          <w:rFonts w:asciiTheme="majorHAnsi" w:eastAsiaTheme="majorEastAsia" w:hAnsiTheme="majorHAnsi" w:cstheme="majorBidi"/>
          <w:sz w:val="24"/>
          <w:szCs w:val="24"/>
          <w:lang w:val="en-GB"/>
        </w:rPr>
      </w:pPr>
      <w:proofErr w:type="spellStart"/>
      <w:r w:rsidRPr="0069438F">
        <w:rPr>
          <w:rFonts w:asciiTheme="majorHAnsi" w:eastAsiaTheme="majorEastAsia" w:hAnsiTheme="majorHAnsi" w:cstheme="majorBidi"/>
          <w:sz w:val="24"/>
          <w:szCs w:val="24"/>
          <w:lang w:val="en-GB"/>
        </w:rPr>
        <w:t>Maturitní</w:t>
      </w:r>
      <w:proofErr w:type="spellEnd"/>
      <w:r w:rsidRPr="0069438F">
        <w:rPr>
          <w:rFonts w:asciiTheme="majorHAnsi" w:eastAsiaTheme="majorEastAsia" w:hAnsiTheme="majorHAnsi" w:cstheme="majorBidi"/>
          <w:sz w:val="24"/>
          <w:szCs w:val="24"/>
          <w:lang w:val="en-GB"/>
        </w:rPr>
        <w:t xml:space="preserve"> </w:t>
      </w:r>
      <w:proofErr w:type="spellStart"/>
      <w:r w:rsidR="00C31CB2">
        <w:rPr>
          <w:rFonts w:asciiTheme="majorHAnsi" w:eastAsiaTheme="majorEastAsia" w:hAnsiTheme="majorHAnsi" w:cstheme="majorBidi"/>
          <w:sz w:val="24"/>
          <w:szCs w:val="24"/>
          <w:lang w:val="en-GB"/>
        </w:rPr>
        <w:t>otázky</w:t>
      </w:r>
      <w:proofErr w:type="spellEnd"/>
      <w:r w:rsidR="00C31CB2">
        <w:rPr>
          <w:rFonts w:asciiTheme="majorHAnsi" w:eastAsiaTheme="majorEastAsia" w:hAnsiTheme="majorHAnsi" w:cstheme="majorBidi"/>
          <w:sz w:val="24"/>
          <w:szCs w:val="24"/>
          <w:lang w:val="en-GB"/>
        </w:rPr>
        <w:t xml:space="preserve"> </w:t>
      </w:r>
      <w:proofErr w:type="spellStart"/>
      <w:r w:rsidR="00C31CB2">
        <w:rPr>
          <w:rFonts w:asciiTheme="majorHAnsi" w:eastAsiaTheme="majorEastAsia" w:hAnsiTheme="majorHAnsi" w:cstheme="majorBidi"/>
          <w:sz w:val="24"/>
          <w:szCs w:val="24"/>
          <w:lang w:val="en-GB"/>
        </w:rPr>
        <w:t>byly</w:t>
      </w:r>
      <w:proofErr w:type="spellEnd"/>
      <w:r w:rsidRPr="0069438F">
        <w:rPr>
          <w:rFonts w:asciiTheme="majorHAnsi" w:eastAsiaTheme="majorEastAsia" w:hAnsiTheme="majorHAnsi" w:cstheme="majorBidi"/>
          <w:sz w:val="24"/>
          <w:szCs w:val="24"/>
          <w:lang w:val="en-GB"/>
        </w:rPr>
        <w:t xml:space="preserve"> </w:t>
      </w:r>
      <w:proofErr w:type="spellStart"/>
      <w:r w:rsidR="00C31CB2">
        <w:rPr>
          <w:rFonts w:asciiTheme="majorHAnsi" w:eastAsiaTheme="majorEastAsia" w:hAnsiTheme="majorHAnsi" w:cstheme="majorBidi"/>
          <w:sz w:val="24"/>
          <w:szCs w:val="24"/>
          <w:lang w:val="en-GB"/>
        </w:rPr>
        <w:t>schváleny</w:t>
      </w:r>
      <w:proofErr w:type="spellEnd"/>
      <w:r w:rsidR="00C31CB2">
        <w:rPr>
          <w:rFonts w:asciiTheme="majorHAnsi" w:eastAsiaTheme="majorEastAsia" w:hAnsiTheme="majorHAnsi" w:cstheme="majorBidi"/>
          <w:sz w:val="24"/>
          <w:szCs w:val="24"/>
          <w:lang w:val="en-GB"/>
        </w:rPr>
        <w:t xml:space="preserve"> </w:t>
      </w:r>
      <w:proofErr w:type="spellStart"/>
      <w:r w:rsidRPr="0069438F">
        <w:rPr>
          <w:rFonts w:asciiTheme="majorHAnsi" w:eastAsiaTheme="majorEastAsia" w:hAnsiTheme="majorHAnsi" w:cstheme="majorBidi"/>
          <w:sz w:val="24"/>
          <w:szCs w:val="24"/>
          <w:lang w:val="en-GB"/>
        </w:rPr>
        <w:t>na</w:t>
      </w:r>
      <w:proofErr w:type="spellEnd"/>
      <w:r w:rsidRPr="0069438F">
        <w:rPr>
          <w:rFonts w:asciiTheme="majorHAnsi" w:eastAsiaTheme="majorEastAsia" w:hAnsiTheme="majorHAnsi" w:cstheme="majorBidi"/>
          <w:sz w:val="24"/>
          <w:szCs w:val="24"/>
          <w:lang w:val="en-GB"/>
        </w:rPr>
        <w:t xml:space="preserve"> </w:t>
      </w:r>
      <w:proofErr w:type="spellStart"/>
      <w:r w:rsidRPr="0069438F">
        <w:rPr>
          <w:rFonts w:asciiTheme="majorHAnsi" w:eastAsiaTheme="majorEastAsia" w:hAnsiTheme="majorHAnsi" w:cstheme="majorBidi"/>
          <w:sz w:val="24"/>
          <w:szCs w:val="24"/>
          <w:lang w:val="en-GB"/>
        </w:rPr>
        <w:t>schůzi</w:t>
      </w:r>
      <w:proofErr w:type="spellEnd"/>
      <w:r w:rsidRPr="0069438F">
        <w:rPr>
          <w:rFonts w:asciiTheme="majorHAnsi" w:eastAsiaTheme="majorEastAsia" w:hAnsiTheme="majorHAnsi" w:cstheme="majorBidi"/>
          <w:sz w:val="24"/>
          <w:szCs w:val="24"/>
          <w:lang w:val="en-GB"/>
        </w:rPr>
        <w:t xml:space="preserve"> PK </w:t>
      </w:r>
      <w:proofErr w:type="spellStart"/>
      <w:r w:rsidRPr="0069438F">
        <w:rPr>
          <w:rFonts w:asciiTheme="majorHAnsi" w:eastAsiaTheme="majorEastAsia" w:hAnsiTheme="majorHAnsi" w:cstheme="majorBidi"/>
          <w:sz w:val="24"/>
          <w:szCs w:val="24"/>
          <w:lang w:val="en-GB"/>
        </w:rPr>
        <w:t>dn</w:t>
      </w:r>
      <w:bookmarkStart w:id="0" w:name="_GoBack"/>
      <w:bookmarkEnd w:id="0"/>
      <w:r w:rsidRPr="0069438F">
        <w:rPr>
          <w:rFonts w:asciiTheme="majorHAnsi" w:eastAsiaTheme="majorEastAsia" w:hAnsiTheme="majorHAnsi" w:cstheme="majorBidi"/>
          <w:sz w:val="24"/>
          <w:szCs w:val="24"/>
          <w:lang w:val="en-GB"/>
        </w:rPr>
        <w:t>e</w:t>
      </w:r>
      <w:proofErr w:type="spellEnd"/>
      <w:r w:rsidRPr="0069438F">
        <w:rPr>
          <w:rFonts w:asciiTheme="majorHAnsi" w:eastAsiaTheme="majorEastAsia" w:hAnsiTheme="majorHAnsi" w:cstheme="majorBidi"/>
          <w:sz w:val="24"/>
          <w:szCs w:val="24"/>
          <w:lang w:val="en-GB"/>
        </w:rPr>
        <w:t xml:space="preserve"> 31. 8. 2026.</w:t>
      </w:r>
    </w:p>
    <w:sectPr w:rsidR="0069438F" w:rsidRPr="006943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A03EB"/>
    <w:multiLevelType w:val="hybridMultilevel"/>
    <w:tmpl w:val="DAC2E6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F42E1"/>
    <w:multiLevelType w:val="hybridMultilevel"/>
    <w:tmpl w:val="E1F639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27DE3"/>
    <w:multiLevelType w:val="hybridMultilevel"/>
    <w:tmpl w:val="76C27C04"/>
    <w:lvl w:ilvl="0" w:tplc="1A9E7028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4E5E78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46EA34DB"/>
    <w:multiLevelType w:val="hybridMultilevel"/>
    <w:tmpl w:val="5450E4F0"/>
    <w:lvl w:ilvl="0" w:tplc="D510660E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D4692A"/>
    <w:multiLevelType w:val="hybridMultilevel"/>
    <w:tmpl w:val="524E0DCA"/>
    <w:lvl w:ilvl="0" w:tplc="49F84222">
      <w:start w:val="1"/>
      <w:numFmt w:val="bullet"/>
      <w:pStyle w:val="tematickybod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6A6"/>
    <w:rsid w:val="001629E8"/>
    <w:rsid w:val="00386F92"/>
    <w:rsid w:val="0069438F"/>
    <w:rsid w:val="009C27A5"/>
    <w:rsid w:val="00A6367A"/>
    <w:rsid w:val="00B836A6"/>
    <w:rsid w:val="00C31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8D4AFC-8297-428E-87A5-71B5DAA3F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836A6"/>
    <w:pPr>
      <w:keepNext/>
      <w:keepLines/>
      <w:numPr>
        <w:numId w:val="6"/>
      </w:numPr>
      <w:spacing w:before="240" w:after="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86F92"/>
    <w:pPr>
      <w:keepNext/>
      <w:keepLines/>
      <w:numPr>
        <w:ilvl w:val="1"/>
        <w:numId w:val="6"/>
      </w:numPr>
      <w:spacing w:before="40" w:after="0"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B836A6"/>
    <w:pPr>
      <w:keepNext/>
      <w:keepLines/>
      <w:numPr>
        <w:ilvl w:val="2"/>
        <w:numId w:val="6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86F92"/>
    <w:pPr>
      <w:keepNext/>
      <w:keepLines/>
      <w:numPr>
        <w:ilvl w:val="3"/>
        <w:numId w:val="6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86F92"/>
    <w:pPr>
      <w:keepNext/>
      <w:keepLines/>
      <w:numPr>
        <w:ilvl w:val="4"/>
        <w:numId w:val="6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86F92"/>
    <w:pPr>
      <w:keepNext/>
      <w:keepLines/>
      <w:numPr>
        <w:ilvl w:val="5"/>
        <w:numId w:val="6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86F92"/>
    <w:pPr>
      <w:keepNext/>
      <w:keepLines/>
      <w:numPr>
        <w:ilvl w:val="6"/>
        <w:numId w:val="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86F92"/>
    <w:pPr>
      <w:keepNext/>
      <w:keepLines/>
      <w:numPr>
        <w:ilvl w:val="7"/>
        <w:numId w:val="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86F92"/>
    <w:pPr>
      <w:keepNext/>
      <w:keepLines/>
      <w:numPr>
        <w:ilvl w:val="8"/>
        <w:numId w:val="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B836A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836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dstavecseseznamem">
    <w:name w:val="List Paragraph"/>
    <w:basedOn w:val="Normln"/>
    <w:link w:val="OdstavecseseznamemChar"/>
    <w:uiPriority w:val="34"/>
    <w:qFormat/>
    <w:rsid w:val="00B836A6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386F92"/>
    <w:rPr>
      <w:rFonts w:asciiTheme="majorHAnsi" w:eastAsiaTheme="majorEastAsia" w:hAnsiTheme="majorHAnsi" w:cstheme="majorBidi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B836A6"/>
    <w:rPr>
      <w:rFonts w:asciiTheme="majorHAnsi" w:eastAsiaTheme="majorEastAsia" w:hAnsiTheme="majorHAnsi" w:cstheme="majorBidi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B836A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86F9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86F92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86F92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86F92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86F9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86F9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tematickybod">
    <w:name w:val="tematicky_bod"/>
    <w:basedOn w:val="Odstavecseseznamem"/>
    <w:link w:val="tematickybodChar"/>
    <w:qFormat/>
    <w:rsid w:val="009C27A5"/>
    <w:pPr>
      <w:numPr>
        <w:numId w:val="4"/>
      </w:numPr>
    </w:pPr>
    <w:rPr>
      <w:sz w:val="24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386F92"/>
  </w:style>
  <w:style w:type="character" w:customStyle="1" w:styleId="tematickybodChar">
    <w:name w:val="tematicky_bod Char"/>
    <w:basedOn w:val="OdstavecseseznamemChar"/>
    <w:link w:val="tematickybod"/>
    <w:rsid w:val="009C27A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623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76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Czudek Pavel</dc:creator>
  <cp:keywords/>
  <dc:description/>
  <cp:lastModifiedBy>Jiří Kaňák</cp:lastModifiedBy>
  <cp:revision>6</cp:revision>
  <dcterms:created xsi:type="dcterms:W3CDTF">2026-09-02T07:00:00Z</dcterms:created>
  <dcterms:modified xsi:type="dcterms:W3CDTF">2026-09-03T11:18:00Z</dcterms:modified>
</cp:coreProperties>
</file>