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D5" w:rsidRPr="004470DE" w:rsidRDefault="00E211DF" w:rsidP="00E211DF">
      <w:pPr>
        <w:ind w:left="708" w:firstLine="708"/>
        <w:jc w:val="center"/>
        <w:rPr>
          <w:b/>
          <w:sz w:val="22"/>
          <w:szCs w:val="22"/>
        </w:rPr>
      </w:pPr>
      <w:r w:rsidRPr="004470DE">
        <w:rPr>
          <w:b/>
          <w:sz w:val="22"/>
          <w:szCs w:val="22"/>
        </w:rPr>
        <w:t xml:space="preserve">TÉMATA </w:t>
      </w:r>
      <w:r w:rsidR="005A0ED5" w:rsidRPr="004470DE">
        <w:rPr>
          <w:b/>
          <w:sz w:val="22"/>
          <w:szCs w:val="22"/>
        </w:rPr>
        <w:t>Z </w:t>
      </w:r>
      <w:r w:rsidR="005A0ED5">
        <w:rPr>
          <w:b/>
          <w:sz w:val="22"/>
          <w:szCs w:val="22"/>
        </w:rPr>
        <w:t>ANGLICKÉHO</w:t>
      </w:r>
      <w:r w:rsidR="005A0ED5" w:rsidRPr="004470DE">
        <w:rPr>
          <w:b/>
          <w:sz w:val="22"/>
          <w:szCs w:val="22"/>
        </w:rPr>
        <w:t xml:space="preserve"> JAZYKA</w:t>
      </w:r>
    </w:p>
    <w:p w:rsidR="005A0ED5" w:rsidRPr="004470DE" w:rsidRDefault="00E10F0C" w:rsidP="005A0ED5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pro ústní zkoušku</w:t>
      </w:r>
      <w:r w:rsidR="005A0ED5" w:rsidRPr="004470DE">
        <w:rPr>
          <w:sz w:val="22"/>
          <w:szCs w:val="22"/>
        </w:rPr>
        <w:t xml:space="preserve"> profilové části maturitní zkoušky</w:t>
      </w:r>
    </w:p>
    <w:p w:rsidR="005A0ED5" w:rsidRDefault="005A0ED5" w:rsidP="005A0ED5">
      <w:pPr>
        <w:ind w:left="360"/>
        <w:jc w:val="center"/>
        <w:rPr>
          <w:sz w:val="22"/>
          <w:szCs w:val="22"/>
        </w:rPr>
      </w:pPr>
      <w:r w:rsidRPr="004470DE">
        <w:rPr>
          <w:sz w:val="22"/>
          <w:szCs w:val="22"/>
        </w:rPr>
        <w:t>Školní rok: 202</w:t>
      </w:r>
      <w:r w:rsidR="00985FC4">
        <w:rPr>
          <w:sz w:val="22"/>
          <w:szCs w:val="22"/>
        </w:rPr>
        <w:t>5</w:t>
      </w:r>
      <w:r w:rsidRPr="004470DE">
        <w:rPr>
          <w:sz w:val="22"/>
          <w:szCs w:val="22"/>
        </w:rPr>
        <w:t>/202</w:t>
      </w:r>
      <w:r w:rsidR="00985FC4">
        <w:rPr>
          <w:sz w:val="22"/>
          <w:szCs w:val="22"/>
        </w:rPr>
        <w:t>6</w:t>
      </w:r>
    </w:p>
    <w:p w:rsidR="005A0ED5" w:rsidRPr="004470DE" w:rsidRDefault="005A0ED5" w:rsidP="005A0ED5">
      <w:pPr>
        <w:ind w:left="360"/>
        <w:jc w:val="center"/>
        <w:rPr>
          <w:sz w:val="22"/>
          <w:szCs w:val="22"/>
        </w:rPr>
      </w:pPr>
    </w:p>
    <w:p w:rsidR="00E92795" w:rsidRPr="000C02D8" w:rsidRDefault="00E92795">
      <w:pPr>
        <w:ind w:left="360"/>
        <w:rPr>
          <w:sz w:val="21"/>
          <w:szCs w:val="21"/>
          <w:lang w:val="en-GB"/>
        </w:rPr>
      </w:pP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proofErr w:type="gramStart"/>
      <w:r w:rsidRPr="000C02D8">
        <w:rPr>
          <w:sz w:val="22"/>
          <w:szCs w:val="22"/>
          <w:lang w:val="en-GB"/>
        </w:rPr>
        <w:t>1  Great</w:t>
      </w:r>
      <w:proofErr w:type="gramEnd"/>
      <w:r w:rsidRPr="000C02D8">
        <w:rPr>
          <w:sz w:val="22"/>
          <w:szCs w:val="22"/>
          <w:lang w:val="en-GB"/>
        </w:rPr>
        <w:t xml:space="preserve"> Britain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proofErr w:type="gramStart"/>
      <w:r w:rsidRPr="000C02D8">
        <w:rPr>
          <w:sz w:val="22"/>
          <w:szCs w:val="22"/>
          <w:lang w:val="en-GB"/>
        </w:rPr>
        <w:t>2  The</w:t>
      </w:r>
      <w:proofErr w:type="gramEnd"/>
      <w:r w:rsidRPr="000C02D8">
        <w:rPr>
          <w:sz w:val="22"/>
          <w:szCs w:val="22"/>
          <w:lang w:val="en-GB"/>
        </w:rPr>
        <w:t xml:space="preserve"> United States of America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proofErr w:type="gramStart"/>
      <w:r w:rsidRPr="000C02D8">
        <w:rPr>
          <w:sz w:val="22"/>
          <w:szCs w:val="22"/>
          <w:lang w:val="en-GB"/>
        </w:rPr>
        <w:t>3  English</w:t>
      </w:r>
      <w:proofErr w:type="gramEnd"/>
      <w:r w:rsidRPr="000C02D8">
        <w:rPr>
          <w:sz w:val="22"/>
          <w:szCs w:val="22"/>
          <w:lang w:val="en-GB"/>
        </w:rPr>
        <w:t xml:space="preserve"> speaking countries</w:t>
      </w:r>
      <w:r w:rsidR="000C02D8" w:rsidRPr="000C02D8">
        <w:rPr>
          <w:sz w:val="22"/>
          <w:szCs w:val="22"/>
          <w:lang w:val="en-GB"/>
        </w:rPr>
        <w:t xml:space="preserve"> (Canada, Australia, New Zealand)</w:t>
      </w:r>
    </w:p>
    <w:p w:rsidR="006A40B6" w:rsidRPr="000C02D8" w:rsidRDefault="000C02D8" w:rsidP="006A40B6">
      <w:pPr>
        <w:spacing w:line="360" w:lineRule="auto"/>
        <w:rPr>
          <w:sz w:val="22"/>
          <w:szCs w:val="22"/>
          <w:lang w:val="en-GB"/>
        </w:rPr>
      </w:pPr>
      <w:proofErr w:type="gramStart"/>
      <w:r w:rsidRPr="000C02D8">
        <w:rPr>
          <w:sz w:val="22"/>
          <w:szCs w:val="22"/>
          <w:lang w:val="en-GB"/>
        </w:rPr>
        <w:t>4  Crime</w:t>
      </w:r>
      <w:proofErr w:type="gramEnd"/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proofErr w:type="gramStart"/>
      <w:r w:rsidRPr="000C02D8">
        <w:rPr>
          <w:sz w:val="22"/>
          <w:szCs w:val="22"/>
          <w:lang w:val="en-GB"/>
        </w:rPr>
        <w:t>5  Home</w:t>
      </w:r>
      <w:proofErr w:type="gramEnd"/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proofErr w:type="gramStart"/>
      <w:r w:rsidRPr="000C02D8">
        <w:rPr>
          <w:sz w:val="22"/>
          <w:szCs w:val="22"/>
          <w:lang w:val="en-GB"/>
        </w:rPr>
        <w:t>6  School</w:t>
      </w:r>
      <w:proofErr w:type="gramEnd"/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proofErr w:type="gramStart"/>
      <w:r w:rsidRPr="000C02D8">
        <w:rPr>
          <w:sz w:val="22"/>
          <w:szCs w:val="22"/>
          <w:lang w:val="en-GB"/>
        </w:rPr>
        <w:t>7  Work</w:t>
      </w:r>
      <w:proofErr w:type="gramEnd"/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proofErr w:type="gramStart"/>
      <w:r w:rsidRPr="000C02D8">
        <w:rPr>
          <w:sz w:val="22"/>
          <w:szCs w:val="22"/>
          <w:lang w:val="en-GB"/>
        </w:rPr>
        <w:t>8  Family</w:t>
      </w:r>
      <w:proofErr w:type="gramEnd"/>
      <w:r w:rsidRPr="000C02D8">
        <w:rPr>
          <w:sz w:val="22"/>
          <w:szCs w:val="22"/>
          <w:lang w:val="en-GB"/>
        </w:rPr>
        <w:t xml:space="preserve"> and social life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proofErr w:type="gramStart"/>
      <w:r w:rsidRPr="000C02D8">
        <w:rPr>
          <w:sz w:val="22"/>
          <w:szCs w:val="22"/>
          <w:lang w:val="en-GB"/>
        </w:rPr>
        <w:t>9  Food</w:t>
      </w:r>
      <w:proofErr w:type="gramEnd"/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r w:rsidRPr="000C02D8">
        <w:rPr>
          <w:sz w:val="22"/>
          <w:szCs w:val="22"/>
          <w:lang w:val="en-GB"/>
        </w:rPr>
        <w:t>10 Shopping and services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r w:rsidRPr="000C02D8">
        <w:rPr>
          <w:sz w:val="22"/>
          <w:szCs w:val="22"/>
          <w:lang w:val="en-GB"/>
        </w:rPr>
        <w:t>11 Travelling and tourism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r w:rsidRPr="000C02D8">
        <w:rPr>
          <w:sz w:val="22"/>
          <w:szCs w:val="22"/>
          <w:lang w:val="en-GB"/>
        </w:rPr>
        <w:t>12 Culture in your life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r w:rsidRPr="000C02D8">
        <w:rPr>
          <w:sz w:val="22"/>
          <w:szCs w:val="22"/>
          <w:lang w:val="en-GB"/>
        </w:rPr>
        <w:t>13 Books and reading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r w:rsidRPr="000C02D8">
        <w:rPr>
          <w:sz w:val="22"/>
          <w:szCs w:val="22"/>
          <w:lang w:val="en-GB"/>
        </w:rPr>
        <w:t>14 Sport and free time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r w:rsidRPr="000C02D8">
        <w:rPr>
          <w:sz w:val="22"/>
          <w:szCs w:val="22"/>
          <w:lang w:val="en-GB"/>
        </w:rPr>
        <w:t>15 Health and illness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r w:rsidRPr="000C02D8">
        <w:rPr>
          <w:sz w:val="22"/>
          <w:szCs w:val="22"/>
          <w:lang w:val="en-GB"/>
        </w:rPr>
        <w:t>16 Technologies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r w:rsidRPr="000C02D8">
        <w:rPr>
          <w:sz w:val="22"/>
          <w:szCs w:val="22"/>
          <w:lang w:val="en-GB"/>
        </w:rPr>
        <w:t>17 Nature and environment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r w:rsidRPr="000C02D8">
        <w:rPr>
          <w:sz w:val="22"/>
          <w:szCs w:val="22"/>
          <w:lang w:val="en-GB"/>
        </w:rPr>
        <w:t>18 Holidays and festivals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r w:rsidRPr="000C02D8">
        <w:rPr>
          <w:sz w:val="22"/>
          <w:szCs w:val="22"/>
          <w:lang w:val="en-GB"/>
        </w:rPr>
        <w:t>19 The Czech Republic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r w:rsidRPr="000C02D8">
        <w:rPr>
          <w:sz w:val="22"/>
          <w:szCs w:val="22"/>
          <w:lang w:val="en-GB"/>
        </w:rPr>
        <w:t>20 Our region</w:t>
      </w:r>
    </w:p>
    <w:p w:rsidR="008814B9" w:rsidRPr="006A40B6" w:rsidRDefault="008814B9" w:rsidP="006A40B6">
      <w:pPr>
        <w:spacing w:line="360" w:lineRule="auto"/>
        <w:rPr>
          <w:sz w:val="22"/>
          <w:szCs w:val="22"/>
          <w:lang w:val="en-US"/>
        </w:rPr>
      </w:pPr>
    </w:p>
    <w:p w:rsidR="008814B9" w:rsidRDefault="008814B9">
      <w:pPr>
        <w:rPr>
          <w:sz w:val="21"/>
          <w:szCs w:val="21"/>
          <w:lang w:val="en-US"/>
        </w:rPr>
      </w:pPr>
      <w:proofErr w:type="spellStart"/>
      <w:r>
        <w:rPr>
          <w:sz w:val="21"/>
          <w:szCs w:val="21"/>
          <w:lang w:val="en-US"/>
        </w:rPr>
        <w:t>Pomůcky</w:t>
      </w:r>
      <w:proofErr w:type="spellEnd"/>
      <w:r>
        <w:rPr>
          <w:sz w:val="21"/>
          <w:szCs w:val="21"/>
          <w:lang w:val="en-US"/>
        </w:rPr>
        <w:t xml:space="preserve">: </w:t>
      </w:r>
      <w:proofErr w:type="spellStart"/>
      <w:r>
        <w:rPr>
          <w:sz w:val="21"/>
          <w:szCs w:val="21"/>
          <w:lang w:val="en-US"/>
        </w:rPr>
        <w:t>slovník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obrazová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příloha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mapy</w:t>
      </w:r>
      <w:proofErr w:type="spellEnd"/>
    </w:p>
    <w:p w:rsidR="00376804" w:rsidRDefault="00376804">
      <w:pPr>
        <w:rPr>
          <w:sz w:val="21"/>
          <w:szCs w:val="21"/>
          <w:lang w:val="en-US"/>
        </w:rPr>
      </w:pPr>
    </w:p>
    <w:p w:rsidR="00376804" w:rsidRDefault="00376804" w:rsidP="00376804">
      <w:pPr>
        <w:spacing w:line="17" w:lineRule="atLeast"/>
        <w:rPr>
          <w:sz w:val="22"/>
          <w:szCs w:val="22"/>
        </w:rPr>
      </w:pPr>
      <w:r w:rsidRPr="00C538DB">
        <w:rPr>
          <w:sz w:val="22"/>
          <w:szCs w:val="22"/>
        </w:rPr>
        <w:t>Maturitní témata byl</w:t>
      </w:r>
      <w:r w:rsidR="00AC0B89">
        <w:rPr>
          <w:sz w:val="22"/>
          <w:szCs w:val="22"/>
        </w:rPr>
        <w:t>a projednána na schůzi PK dne 2</w:t>
      </w:r>
      <w:r w:rsidR="00985FC4">
        <w:rPr>
          <w:sz w:val="22"/>
          <w:szCs w:val="22"/>
        </w:rPr>
        <w:t>6</w:t>
      </w:r>
      <w:r w:rsidR="00735706">
        <w:rPr>
          <w:sz w:val="22"/>
          <w:szCs w:val="22"/>
        </w:rPr>
        <w:t>. 8. 202</w:t>
      </w:r>
      <w:r w:rsidR="00985FC4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:rsidR="00376804" w:rsidRDefault="00376804" w:rsidP="00376804">
      <w:pPr>
        <w:spacing w:line="17" w:lineRule="atLeast"/>
        <w:rPr>
          <w:sz w:val="22"/>
          <w:szCs w:val="22"/>
        </w:rPr>
      </w:pPr>
      <w:bookmarkStart w:id="0" w:name="_GoBack"/>
      <w:bookmarkEnd w:id="0"/>
    </w:p>
    <w:sectPr w:rsidR="00376804">
      <w:headerReference w:type="default" r:id="rId7"/>
      <w:pgSz w:w="11906" w:h="16838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510" w:rsidRDefault="00323510" w:rsidP="005A0ED5">
      <w:r>
        <w:separator/>
      </w:r>
    </w:p>
  </w:endnote>
  <w:endnote w:type="continuationSeparator" w:id="0">
    <w:p w:rsidR="00323510" w:rsidRDefault="00323510" w:rsidP="005A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510" w:rsidRDefault="00323510" w:rsidP="005A0ED5">
      <w:r>
        <w:separator/>
      </w:r>
    </w:p>
  </w:footnote>
  <w:footnote w:type="continuationSeparator" w:id="0">
    <w:p w:rsidR="00323510" w:rsidRDefault="00323510" w:rsidP="005A0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ED5" w:rsidRDefault="005A0ED5" w:rsidP="00E211DF">
    <w:pPr>
      <w:framePr w:w="7921" w:h="1298" w:hSpace="142" w:wrap="around" w:vAnchor="page" w:hAnchor="page" w:x="3386" w:y="710"/>
      <w:jc w:val="center"/>
      <w:rPr>
        <w:i/>
      </w:rPr>
    </w:pPr>
    <w:r>
      <w:rPr>
        <w:b/>
        <w:bCs/>
        <w:i/>
        <w:sz w:val="36"/>
      </w:rPr>
      <w:t>Gymnázium Jana Opletala, Litovel, Opletalova 189</w:t>
    </w:r>
  </w:p>
  <w:p w:rsidR="005A0ED5" w:rsidRDefault="005A0ED5" w:rsidP="00E211DF">
    <w:pPr>
      <w:framePr w:w="7921" w:h="1298" w:hSpace="142" w:wrap="around" w:vAnchor="page" w:hAnchor="page" w:x="3386" w:y="710"/>
      <w:jc w:val="center"/>
    </w:pPr>
    <w:r>
      <w:rPr>
        <w:i/>
      </w:rPr>
      <w:t xml:space="preserve"> 784 01 Litovel, Opletalova 189  </w:t>
    </w:r>
  </w:p>
  <w:p w:rsidR="005A0ED5" w:rsidRDefault="000C02D8" w:rsidP="005A0ED5">
    <w:r>
      <w:rPr>
        <w:noProof/>
      </w:rPr>
      <w:drawing>
        <wp:inline distT="0" distB="0" distL="0" distR="0">
          <wp:extent cx="1028700" cy="685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C11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ED41745"/>
    <w:multiLevelType w:val="hybridMultilevel"/>
    <w:tmpl w:val="D4C8BB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95"/>
    <w:rsid w:val="00096630"/>
    <w:rsid w:val="000C02D8"/>
    <w:rsid w:val="000C67A0"/>
    <w:rsid w:val="001264FC"/>
    <w:rsid w:val="00184B90"/>
    <w:rsid w:val="00323510"/>
    <w:rsid w:val="00376804"/>
    <w:rsid w:val="004D4985"/>
    <w:rsid w:val="00527C30"/>
    <w:rsid w:val="005A0ED5"/>
    <w:rsid w:val="006355D6"/>
    <w:rsid w:val="00651CFD"/>
    <w:rsid w:val="006A40B6"/>
    <w:rsid w:val="00704647"/>
    <w:rsid w:val="00735706"/>
    <w:rsid w:val="007606AF"/>
    <w:rsid w:val="007E62E5"/>
    <w:rsid w:val="008814B9"/>
    <w:rsid w:val="009012C3"/>
    <w:rsid w:val="00972AF4"/>
    <w:rsid w:val="00985FC4"/>
    <w:rsid w:val="00AC0B89"/>
    <w:rsid w:val="00AE6F21"/>
    <w:rsid w:val="00B542D6"/>
    <w:rsid w:val="00B9293F"/>
    <w:rsid w:val="00C24D33"/>
    <w:rsid w:val="00C64362"/>
    <w:rsid w:val="00CD7020"/>
    <w:rsid w:val="00CF279C"/>
    <w:rsid w:val="00D8115C"/>
    <w:rsid w:val="00E10F0C"/>
    <w:rsid w:val="00E211DF"/>
    <w:rsid w:val="00E92795"/>
    <w:rsid w:val="00E97AEA"/>
    <w:rsid w:val="00F6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D5ACE-4ED3-47EE-B52A-A681376F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lang w:val="cs-CZ" w:eastAsia="cs-CZ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A0E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A0ED5"/>
    <w:rPr>
      <w:sz w:val="24"/>
    </w:rPr>
  </w:style>
  <w:style w:type="paragraph" w:styleId="Zpat">
    <w:name w:val="footer"/>
    <w:basedOn w:val="Normln"/>
    <w:link w:val="ZpatChar"/>
    <w:rsid w:val="005A0E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A0ED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franta</dc:creator>
  <cp:keywords/>
  <cp:lastModifiedBy>Jiří Kaňák</cp:lastModifiedBy>
  <cp:revision>11</cp:revision>
  <dcterms:created xsi:type="dcterms:W3CDTF">2022-09-02T10:37:00Z</dcterms:created>
  <dcterms:modified xsi:type="dcterms:W3CDTF">2025-08-26T10:39:00Z</dcterms:modified>
</cp:coreProperties>
</file>