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F" w:rsidRDefault="00971C7F">
      <w:pPr>
        <w:rPr>
          <w:rFonts w:ascii="Garamond" w:hAnsi="Garamond" w:cs="Times New Roman"/>
          <w:b/>
        </w:rPr>
      </w:pPr>
      <w:bookmarkStart w:id="0" w:name="Dům"/>
    </w:p>
    <w:tbl>
      <w:tblPr>
        <w:tblpPr w:leftFromText="141" w:rightFromText="141" w:vertAnchor="page" w:horzAnchor="margin" w:tblpY="2833"/>
        <w:tblW w:w="9358" w:type="dxa"/>
        <w:tblCellMar>
          <w:left w:w="0" w:type="dxa"/>
          <w:right w:w="0" w:type="dxa"/>
        </w:tblCellMar>
        <w:tblLook w:val="0420" w:firstRow="1" w:lastRow="0" w:firstColumn="0" w:lastColumn="0" w:noHBand="0" w:noVBand="1"/>
      </w:tblPr>
      <w:tblGrid>
        <w:gridCol w:w="2780"/>
        <w:gridCol w:w="6578"/>
      </w:tblGrid>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Název</w:t>
            </w:r>
            <w:r w:rsidR="00B716C1">
              <w:rPr>
                <w:b/>
                <w:bCs/>
                <w:sz w:val="28"/>
                <w:szCs w:val="28"/>
              </w:rPr>
              <w:t xml:space="preserve"> </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C75FB3" w:rsidRDefault="0086318E" w:rsidP="00445C7F">
            <w:pPr>
              <w:spacing w:after="100" w:line="240" w:lineRule="auto"/>
              <w:rPr>
                <w:sz w:val="28"/>
                <w:szCs w:val="28"/>
              </w:rPr>
            </w:pPr>
            <w:r>
              <w:rPr>
                <w:sz w:val="28"/>
                <w:szCs w:val="28"/>
              </w:rPr>
              <w:t>Bohumil Hrabal</w:t>
            </w:r>
            <w:r w:rsidR="003C7D6F">
              <w:rPr>
                <w:sz w:val="28"/>
                <w:szCs w:val="28"/>
              </w:rPr>
              <w:t xml:space="preserve"> </w:t>
            </w:r>
            <w:r w:rsidR="00875E1B">
              <w:rPr>
                <w:sz w:val="28"/>
                <w:szCs w:val="28"/>
              </w:rPr>
              <w:t>-</w:t>
            </w:r>
            <w:r>
              <w:rPr>
                <w:sz w:val="28"/>
                <w:szCs w:val="28"/>
              </w:rPr>
              <w:t xml:space="preserve"> Inzerát na dům, ve kterém už nechci bydlet</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B74466">
              <w:rPr>
                <w:sz w:val="28"/>
                <w:szCs w:val="28"/>
              </w:rPr>
              <w:t>Český jazyk a literatura</w:t>
            </w:r>
            <w:r>
              <w:rPr>
                <w:sz w:val="28"/>
                <w:szCs w:val="28"/>
              </w:rPr>
              <w:t>, 4. ročník</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75E1B" w:rsidP="00445C7F">
            <w:pPr>
              <w:spacing w:after="100" w:line="240" w:lineRule="auto"/>
              <w:rPr>
                <w:sz w:val="28"/>
                <w:szCs w:val="28"/>
              </w:rPr>
            </w:pPr>
            <w:r>
              <w:rPr>
                <w:rFonts w:cs="Calibri"/>
                <w:bCs/>
                <w:sz w:val="28"/>
                <w:szCs w:val="28"/>
              </w:rPr>
              <w:t>Pracovní listy k rozboru literárních textů</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Pr>
                <w:sz w:val="28"/>
                <w:szCs w:val="28"/>
              </w:rPr>
              <w:t>P</w:t>
            </w:r>
            <w:r w:rsidRPr="00B74466">
              <w:rPr>
                <w:sz w:val="28"/>
                <w:szCs w:val="28"/>
              </w:rPr>
              <w:t>racovní list určený k procvičení literárně-te</w:t>
            </w:r>
            <w:r w:rsidR="0086318E">
              <w:rPr>
                <w:sz w:val="28"/>
                <w:szCs w:val="28"/>
              </w:rPr>
              <w:t>oretických pojmů a rozboru textu</w:t>
            </w:r>
            <w:r w:rsidRPr="00B74466">
              <w:rPr>
                <w:sz w:val="28"/>
                <w:szCs w:val="28"/>
              </w:rPr>
              <w:t>; obsahuje řešení</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6318E" w:rsidP="00445C7F">
            <w:pPr>
              <w:spacing w:after="100" w:line="240" w:lineRule="auto"/>
              <w:rPr>
                <w:sz w:val="28"/>
                <w:szCs w:val="28"/>
              </w:rPr>
            </w:pPr>
            <w:r>
              <w:rPr>
                <w:sz w:val="28"/>
                <w:szCs w:val="28"/>
              </w:rPr>
              <w:t>Hrabal</w:t>
            </w:r>
            <w:r w:rsidR="00C75FB3" w:rsidRPr="00B74466">
              <w:rPr>
                <w:sz w:val="28"/>
                <w:szCs w:val="28"/>
              </w:rPr>
              <w:t>,</w:t>
            </w:r>
            <w:r>
              <w:rPr>
                <w:sz w:val="28"/>
                <w:szCs w:val="28"/>
              </w:rPr>
              <w:t xml:space="preserve"> Inzerát na dům,</w:t>
            </w:r>
            <w:r w:rsidR="00C75FB3" w:rsidRPr="00B74466">
              <w:rPr>
                <w:sz w:val="28"/>
                <w:szCs w:val="28"/>
              </w:rPr>
              <w:t xml:space="preserve"> literární teorie, figury, tropy, jazyková rovina, kompoziční rovina, temat</w:t>
            </w:r>
            <w:r w:rsidR="003C7D6F">
              <w:rPr>
                <w:sz w:val="28"/>
                <w:szCs w:val="28"/>
              </w:rPr>
              <w:t>ická rovina</w:t>
            </w:r>
            <w:bookmarkStart w:id="1" w:name="_GoBack"/>
            <w:bookmarkEnd w:id="1"/>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6318E" w:rsidP="00445C7F">
            <w:pPr>
              <w:spacing w:after="100" w:line="240" w:lineRule="auto"/>
              <w:rPr>
                <w:sz w:val="28"/>
                <w:szCs w:val="28"/>
              </w:rPr>
            </w:pPr>
            <w:r>
              <w:rPr>
                <w:sz w:val="28"/>
                <w:szCs w:val="28"/>
              </w:rPr>
              <w:t>Mgr. Milada Svozilová</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75E1B" w:rsidP="00445C7F">
            <w:pPr>
              <w:spacing w:after="100" w:line="240" w:lineRule="auto"/>
              <w:rPr>
                <w:sz w:val="28"/>
                <w:szCs w:val="28"/>
              </w:rPr>
            </w:pPr>
            <w:r>
              <w:rPr>
                <w:sz w:val="28"/>
                <w:szCs w:val="28"/>
              </w:rPr>
              <w:t>2</w:t>
            </w:r>
            <w:r w:rsidR="00E876D0">
              <w:rPr>
                <w:sz w:val="28"/>
                <w:szCs w:val="28"/>
              </w:rPr>
              <w:t>6</w:t>
            </w:r>
            <w:r w:rsidR="00C75FB3" w:rsidRPr="00B74466">
              <w:rPr>
                <w:sz w:val="28"/>
                <w:szCs w:val="28"/>
              </w:rPr>
              <w:t xml:space="preserve">. </w:t>
            </w:r>
            <w:r w:rsidR="0086318E">
              <w:rPr>
                <w:sz w:val="28"/>
                <w:szCs w:val="28"/>
              </w:rPr>
              <w:t>ledn</w:t>
            </w:r>
            <w:r w:rsidR="00E876D0">
              <w:rPr>
                <w:sz w:val="28"/>
                <w:szCs w:val="28"/>
              </w:rPr>
              <w:t>a</w:t>
            </w:r>
            <w:r w:rsidR="0086318E">
              <w:rPr>
                <w:sz w:val="28"/>
                <w:szCs w:val="28"/>
              </w:rPr>
              <w:t xml:space="preserve"> 2014</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Gymnázium Jana Opletala, Litovel, Opletalova 189</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 xml:space="preserve">EU peníze středním školám, </w:t>
            </w:r>
            <w:proofErr w:type="spellStart"/>
            <w:r w:rsidRPr="0035293E">
              <w:rPr>
                <w:sz w:val="28"/>
                <w:szCs w:val="28"/>
              </w:rPr>
              <w:t>reg</w:t>
            </w:r>
            <w:proofErr w:type="spellEnd"/>
            <w:r w:rsidRPr="0035293E">
              <w:rPr>
                <w:sz w:val="28"/>
                <w:szCs w:val="28"/>
              </w:rPr>
              <w:t xml:space="preserve">. </w:t>
            </w:r>
            <w:proofErr w:type="gramStart"/>
            <w:r w:rsidRPr="0035293E">
              <w:rPr>
                <w:sz w:val="28"/>
                <w:szCs w:val="28"/>
              </w:rPr>
              <w:t>č.</w:t>
            </w:r>
            <w:proofErr w:type="gramEnd"/>
            <w:r w:rsidRPr="0035293E">
              <w:rPr>
                <w:sz w:val="28"/>
                <w:szCs w:val="28"/>
              </w:rPr>
              <w:t>: CZ.1.07/1.5.00/34.0221</w:t>
            </w:r>
          </w:p>
        </w:tc>
      </w:tr>
    </w:tbl>
    <w:p w:rsidR="00971C7F" w:rsidRDefault="00971C7F">
      <w:pPr>
        <w:rPr>
          <w:rFonts w:ascii="Garamond" w:hAnsi="Garamond" w:cs="Times New Roman"/>
          <w:b/>
        </w:rPr>
        <w:sectPr w:rsidR="00971C7F" w:rsidSect="00C75FB3">
          <w:footerReference w:type="default" r:id="rId9"/>
          <w:headerReference w:type="first" r:id="rId10"/>
          <w:type w:val="continuous"/>
          <w:pgSz w:w="11906" w:h="16838"/>
          <w:pgMar w:top="1417" w:right="1417" w:bottom="1417" w:left="1417" w:header="708" w:footer="708" w:gutter="0"/>
          <w:cols w:space="708"/>
          <w:titlePg/>
          <w:docGrid w:linePitch="360"/>
        </w:sectPr>
      </w:pPr>
    </w:p>
    <w:p w:rsidR="00D060B2" w:rsidRDefault="00D060B2" w:rsidP="00971C7F">
      <w:pPr>
        <w:jc w:val="center"/>
        <w:rPr>
          <w:rFonts w:ascii="Garamond" w:hAnsi="Garamond" w:cs="Times New Roman"/>
          <w:b/>
          <w:sz w:val="52"/>
          <w:szCs w:val="52"/>
        </w:rPr>
      </w:pPr>
    </w:p>
    <w:p w:rsidR="00E876D0" w:rsidRDefault="00E876D0">
      <w:pPr>
        <w:rPr>
          <w:rFonts w:ascii="Garamond" w:hAnsi="Garamond" w:cs="Times New Roman"/>
          <w:b/>
          <w:sz w:val="48"/>
          <w:szCs w:val="48"/>
        </w:rPr>
      </w:pPr>
      <w:r>
        <w:rPr>
          <w:rFonts w:ascii="Garamond" w:hAnsi="Garamond" w:cs="Times New Roman"/>
          <w:b/>
          <w:sz w:val="48"/>
          <w:szCs w:val="48"/>
        </w:rPr>
        <w:br w:type="page"/>
      </w:r>
    </w:p>
    <w:p w:rsidR="00C34B67" w:rsidRPr="00C34B67" w:rsidRDefault="00C34B67">
      <w:pPr>
        <w:rPr>
          <w:rFonts w:cs="Times New Roman"/>
          <w:b/>
          <w:color w:val="000000" w:themeColor="text1"/>
        </w:rPr>
      </w:pPr>
      <w:r w:rsidRPr="00C34B67">
        <w:rPr>
          <w:rFonts w:cs="Times New Roman"/>
          <w:b/>
          <w:color w:val="000000" w:themeColor="text1"/>
        </w:rPr>
        <w:lastRenderedPageBreak/>
        <w:t>UKÁZKA:</w:t>
      </w:r>
    </w:p>
    <w:p w:rsidR="0042567C" w:rsidRPr="009C1773" w:rsidRDefault="0042567C" w:rsidP="00EC69FF">
      <w:pPr>
        <w:jc w:val="both"/>
        <w:rPr>
          <w:rFonts w:cs="Times New Roman"/>
          <w:color w:val="000000" w:themeColor="text1"/>
        </w:rPr>
      </w:pPr>
      <w:r w:rsidRPr="009C1773">
        <w:rPr>
          <w:rFonts w:cs="Times New Roman"/>
          <w:color w:val="000000" w:themeColor="text1"/>
        </w:rPr>
        <w:t xml:space="preserve">„Ale Američani mají těch pum víc,“ řekl živnostník. To teda jo, mají jich víc,“ přikývl doktor, „ale tuhle mě dožrala ta kráva Peroutkova, že </w:t>
      </w:r>
      <w:proofErr w:type="spellStart"/>
      <w:r w:rsidRPr="009C1773">
        <w:rPr>
          <w:rFonts w:cs="Times New Roman"/>
          <w:color w:val="000000" w:themeColor="text1"/>
        </w:rPr>
        <w:t>prej</w:t>
      </w:r>
      <w:proofErr w:type="spellEnd"/>
      <w:r w:rsidRPr="009C1773">
        <w:rPr>
          <w:rFonts w:cs="Times New Roman"/>
          <w:color w:val="000000" w:themeColor="text1"/>
        </w:rPr>
        <w:t xml:space="preserve"> tenkrát, když Američani v únoru bombardovali Prahu, tak </w:t>
      </w:r>
      <w:proofErr w:type="spellStart"/>
      <w:r w:rsidRPr="009C1773">
        <w:rPr>
          <w:rFonts w:cs="Times New Roman"/>
          <w:color w:val="000000" w:themeColor="text1"/>
        </w:rPr>
        <w:t>prej</w:t>
      </w:r>
      <w:proofErr w:type="spellEnd"/>
      <w:r w:rsidRPr="009C1773">
        <w:rPr>
          <w:rFonts w:cs="Times New Roman"/>
          <w:color w:val="000000" w:themeColor="text1"/>
        </w:rPr>
        <w:t xml:space="preserve"> to jen ukáplo, teďka </w:t>
      </w:r>
      <w:proofErr w:type="gramStart"/>
      <w:r w:rsidRPr="009C1773">
        <w:rPr>
          <w:rFonts w:cs="Times New Roman"/>
          <w:color w:val="000000" w:themeColor="text1"/>
        </w:rPr>
        <w:t>ale že</w:t>
      </w:r>
      <w:proofErr w:type="gramEnd"/>
      <w:r w:rsidRPr="009C1773">
        <w:rPr>
          <w:rFonts w:cs="Times New Roman"/>
          <w:color w:val="000000" w:themeColor="text1"/>
        </w:rPr>
        <w:t xml:space="preserve"> by to bylo jinačí </w:t>
      </w:r>
      <w:proofErr w:type="spellStart"/>
      <w:r w:rsidRPr="009C1773">
        <w:rPr>
          <w:rFonts w:cs="Times New Roman"/>
          <w:color w:val="000000" w:themeColor="text1"/>
        </w:rPr>
        <w:t>kafe</w:t>
      </w:r>
      <w:proofErr w:type="spellEnd"/>
      <w:r w:rsidRPr="009C1773">
        <w:rPr>
          <w:rFonts w:cs="Times New Roman"/>
          <w:color w:val="000000" w:themeColor="text1"/>
        </w:rPr>
        <w:t xml:space="preserve">! No to, ty krávo Peroutkova, to já se ti na tu vaši Svobodnou Evropu vyseru, protože </w:t>
      </w:r>
      <w:proofErr w:type="spellStart"/>
      <w:r w:rsidRPr="009C1773">
        <w:rPr>
          <w:rFonts w:cs="Times New Roman"/>
          <w:color w:val="000000" w:themeColor="text1"/>
        </w:rPr>
        <w:t>jakejpak</w:t>
      </w:r>
      <w:proofErr w:type="spellEnd"/>
      <w:r w:rsidRPr="009C1773">
        <w:rPr>
          <w:rFonts w:cs="Times New Roman"/>
          <w:color w:val="000000" w:themeColor="text1"/>
        </w:rPr>
        <w:t xml:space="preserve"> život, když mi ji rozflákáte?“</w:t>
      </w:r>
    </w:p>
    <w:p w:rsidR="0038194D" w:rsidRPr="009C1773" w:rsidRDefault="0042567C" w:rsidP="00EC69FF">
      <w:pPr>
        <w:jc w:val="both"/>
        <w:rPr>
          <w:rFonts w:cs="Times New Roman"/>
          <w:color w:val="000000" w:themeColor="text1"/>
        </w:rPr>
      </w:pPr>
      <w:proofErr w:type="spellStart"/>
      <w:r w:rsidRPr="009C1773">
        <w:rPr>
          <w:rFonts w:cs="Times New Roman"/>
          <w:color w:val="000000" w:themeColor="text1"/>
        </w:rPr>
        <w:t>Napřáh</w:t>
      </w:r>
      <w:proofErr w:type="spellEnd"/>
      <w:r w:rsidRPr="009C1773">
        <w:rPr>
          <w:rFonts w:cs="Times New Roman"/>
          <w:color w:val="000000" w:themeColor="text1"/>
        </w:rPr>
        <w:t xml:space="preserve"> ukazovák a tam na jeho konci, za haldami válečného materiálu, tam, kde se zvedaly kupole vysokých pecí, tam, jako na povel, se zvedly čtyři stříbrné proudy vody, jak na nějakém cvičení nebo hasičské akademii, a chrstaly na vysokou pec svoje proudy a ze stěn vysoké pece vytryskávala oblaka páry, modrá a růžová, a ry</w:t>
      </w:r>
      <w:r w:rsidR="009C1773">
        <w:rPr>
          <w:rFonts w:cs="Times New Roman"/>
          <w:color w:val="000000" w:themeColor="text1"/>
        </w:rPr>
        <w:t>chle unikala</w:t>
      </w:r>
      <w:r w:rsidRPr="009C1773">
        <w:rPr>
          <w:rFonts w:cs="Times New Roman"/>
          <w:color w:val="000000" w:themeColor="text1"/>
        </w:rPr>
        <w:t xml:space="preserve"> a tratila se v modrém letním nebi.</w:t>
      </w:r>
    </w:p>
    <w:p w:rsidR="0042567C" w:rsidRPr="009C1773" w:rsidRDefault="0042567C" w:rsidP="00EC69FF">
      <w:pPr>
        <w:jc w:val="both"/>
        <w:rPr>
          <w:rFonts w:cs="Times New Roman"/>
          <w:color w:val="000000" w:themeColor="text1"/>
        </w:rPr>
      </w:pPr>
      <w:r w:rsidRPr="009C1773">
        <w:rPr>
          <w:rFonts w:cs="Times New Roman"/>
          <w:color w:val="000000" w:themeColor="text1"/>
        </w:rPr>
        <w:t>„Kdyby byla cigareta</w:t>
      </w:r>
      <w:r w:rsidR="009C1773" w:rsidRPr="009C1773">
        <w:rPr>
          <w:rFonts w:cs="Times New Roman"/>
          <w:color w:val="000000" w:themeColor="text1"/>
        </w:rPr>
        <w:t>,“ řekla.</w:t>
      </w:r>
    </w:p>
    <w:p w:rsidR="009C1773" w:rsidRDefault="009C1773" w:rsidP="00EC69FF">
      <w:pPr>
        <w:jc w:val="both"/>
        <w:rPr>
          <w:rFonts w:cs="Times New Roman"/>
          <w:color w:val="000000" w:themeColor="text1"/>
        </w:rPr>
      </w:pPr>
      <w:r w:rsidRPr="009C1773">
        <w:rPr>
          <w:rFonts w:cs="Times New Roman"/>
          <w:color w:val="000000" w:themeColor="text1"/>
        </w:rPr>
        <w:t xml:space="preserve">Princ vstal, rozpínal se, dlouho se šacoval, několikrát prohledal kapsy, pak jí podal tupě cigarety, a když škrtnul sirkou, dívka se naklonila nad hořícím dřevíčkem a vlasy měla </w:t>
      </w:r>
      <w:proofErr w:type="spellStart"/>
      <w:r w:rsidRPr="009C1773">
        <w:rPr>
          <w:rFonts w:cs="Times New Roman"/>
          <w:color w:val="000000" w:themeColor="text1"/>
        </w:rPr>
        <w:t>rozpuštšné</w:t>
      </w:r>
      <w:proofErr w:type="spellEnd"/>
      <w:r w:rsidRPr="009C1773">
        <w:rPr>
          <w:rFonts w:cs="Times New Roman"/>
          <w:color w:val="000000" w:themeColor="text1"/>
        </w:rPr>
        <w:t xml:space="preserve"> kolem té sirky, jako by inhalovala. A pak kouřila lačně, uhlík svítil a ozařoval jí tvář skrz vlasy, rozeběhla se, packala, jako by ji ten alkohol hnal dopředu, musela se brzdit, zatímco princ kráčel těžce, pořád se mu chtělo běžet pozpátku, pořád jako by jej někdo vlekl tam, kam nechce. Tak stoupali cestičkou podle důlní odpadové stoky…</w:t>
      </w:r>
    </w:p>
    <w:p w:rsidR="0030218B" w:rsidRPr="009C1773" w:rsidRDefault="00C34B67">
      <w:pPr>
        <w:rPr>
          <w:rFonts w:cs="Times New Roman"/>
          <w:color w:val="000000" w:themeColor="text1"/>
        </w:rPr>
      </w:pPr>
      <w:r>
        <w:rPr>
          <w:rFonts w:cs="Times New Roman"/>
          <w:color w:val="000000" w:themeColor="text1"/>
        </w:rPr>
        <w:t>(</w:t>
      </w:r>
      <w:r w:rsidR="0030218B">
        <w:rPr>
          <w:rFonts w:cs="Times New Roman"/>
          <w:color w:val="000000" w:themeColor="text1"/>
        </w:rPr>
        <w:t xml:space="preserve">Úryvek z povídky Ingot a </w:t>
      </w:r>
      <w:proofErr w:type="spellStart"/>
      <w:r w:rsidR="0030218B">
        <w:rPr>
          <w:rFonts w:cs="Times New Roman"/>
          <w:color w:val="000000" w:themeColor="text1"/>
        </w:rPr>
        <w:t>ingoti</w:t>
      </w:r>
      <w:proofErr w:type="spellEnd"/>
      <w:r>
        <w:rPr>
          <w:rFonts w:cs="Times New Roman"/>
          <w:color w:val="000000" w:themeColor="text1"/>
        </w:rPr>
        <w:t>)</w:t>
      </w:r>
    </w:p>
    <w:p w:rsidR="009C1773" w:rsidRDefault="004B278A">
      <w:pPr>
        <w:rPr>
          <w:rFonts w:cs="Times New Roman"/>
          <w:i/>
          <w:color w:val="000000" w:themeColor="text1"/>
        </w:rPr>
      </w:pPr>
      <w:r w:rsidRPr="00EC69FF">
        <w:rPr>
          <w:rFonts w:cs="Times New Roman"/>
          <w:i/>
          <w:color w:val="000000" w:themeColor="text1"/>
        </w:rPr>
        <w:t>(</w:t>
      </w:r>
      <w:r w:rsidR="009C1773" w:rsidRPr="00EC69FF">
        <w:rPr>
          <w:rFonts w:cs="Times New Roman"/>
          <w:i/>
          <w:color w:val="000000" w:themeColor="text1"/>
        </w:rPr>
        <w:t>Hrabal</w:t>
      </w:r>
      <w:r w:rsidR="001F5CD3">
        <w:rPr>
          <w:rFonts w:cs="Times New Roman"/>
          <w:i/>
          <w:color w:val="000000" w:themeColor="text1"/>
        </w:rPr>
        <w:t>, Bohumil.</w:t>
      </w:r>
      <w:r w:rsidR="00EC69FF">
        <w:rPr>
          <w:rFonts w:cs="Times New Roman"/>
          <w:i/>
          <w:color w:val="000000" w:themeColor="text1"/>
        </w:rPr>
        <w:t xml:space="preserve"> </w:t>
      </w:r>
      <w:r w:rsidR="009C1773" w:rsidRPr="00EC69FF">
        <w:rPr>
          <w:rFonts w:cs="Times New Roman"/>
          <w:i/>
          <w:color w:val="000000" w:themeColor="text1"/>
        </w:rPr>
        <w:t>Inzerát na d</w:t>
      </w:r>
      <w:r w:rsidR="00EC69FF">
        <w:rPr>
          <w:rFonts w:cs="Times New Roman"/>
          <w:i/>
          <w:color w:val="000000" w:themeColor="text1"/>
        </w:rPr>
        <w:t>ům, ve kterém už nechci bydlet.</w:t>
      </w:r>
      <w:r w:rsidR="001F5CD3">
        <w:rPr>
          <w:rFonts w:cs="Times New Roman"/>
          <w:i/>
          <w:color w:val="000000" w:themeColor="text1"/>
        </w:rPr>
        <w:t xml:space="preserve"> 5. vydání.</w:t>
      </w:r>
      <w:r w:rsidR="00EC69FF">
        <w:rPr>
          <w:rFonts w:cs="Times New Roman"/>
          <w:i/>
          <w:color w:val="000000" w:themeColor="text1"/>
        </w:rPr>
        <w:t xml:space="preserve"> </w:t>
      </w:r>
      <w:r w:rsidR="009C1773" w:rsidRPr="00EC69FF">
        <w:rPr>
          <w:rFonts w:cs="Times New Roman"/>
          <w:i/>
          <w:color w:val="000000" w:themeColor="text1"/>
        </w:rPr>
        <w:t>Praha, Mladá Fronta</w:t>
      </w:r>
      <w:r w:rsidR="00EC69FF">
        <w:rPr>
          <w:rFonts w:cs="Times New Roman"/>
          <w:i/>
          <w:color w:val="000000" w:themeColor="text1"/>
        </w:rPr>
        <w:t>.</w:t>
      </w:r>
      <w:r w:rsidR="009C1773" w:rsidRPr="00EC69FF">
        <w:rPr>
          <w:rFonts w:cs="Times New Roman"/>
          <w:i/>
          <w:color w:val="000000" w:themeColor="text1"/>
        </w:rPr>
        <w:t xml:space="preserve"> 2003, str. 59-60</w:t>
      </w:r>
      <w:r w:rsidR="00EC69FF">
        <w:rPr>
          <w:rFonts w:cs="Times New Roman"/>
          <w:i/>
          <w:color w:val="000000" w:themeColor="text1"/>
        </w:rPr>
        <w:t>.</w:t>
      </w:r>
      <w:r w:rsidR="009C1773" w:rsidRPr="00EC69FF">
        <w:rPr>
          <w:rFonts w:cs="Times New Roman"/>
          <w:i/>
          <w:color w:val="000000" w:themeColor="text1"/>
        </w:rPr>
        <w:t>)</w:t>
      </w:r>
    </w:p>
    <w:p w:rsidR="00EC69FF" w:rsidRDefault="00EC69FF">
      <w:pPr>
        <w:rPr>
          <w:rFonts w:cs="Times New Roman"/>
          <w:b/>
          <w:color w:val="000000" w:themeColor="text1"/>
        </w:rPr>
      </w:pPr>
    </w:p>
    <w:p w:rsidR="00EC69FF" w:rsidRPr="00EC69FF" w:rsidRDefault="00EC69FF">
      <w:pPr>
        <w:rPr>
          <w:rFonts w:cs="Times New Roman"/>
          <w:b/>
          <w:color w:val="000000" w:themeColor="text1"/>
        </w:rPr>
      </w:pPr>
      <w:r w:rsidRPr="00EC69FF">
        <w:rPr>
          <w:rFonts w:cs="Times New Roman"/>
          <w:b/>
          <w:color w:val="000000" w:themeColor="text1"/>
        </w:rPr>
        <w:t>OTÁZKY:</w:t>
      </w:r>
    </w:p>
    <w:bookmarkEnd w:id="0"/>
    <w:p w:rsidR="0086318E" w:rsidRPr="00C80BA9" w:rsidRDefault="0086318E" w:rsidP="0086318E">
      <w:pPr>
        <w:pStyle w:val="Odstavecseseznamem"/>
        <w:numPr>
          <w:ilvl w:val="0"/>
          <w:numId w:val="12"/>
        </w:numPr>
        <w:rPr>
          <w:color w:val="C00000"/>
        </w:rPr>
      </w:pPr>
      <w:r w:rsidRPr="00C80BA9">
        <w:rPr>
          <w:color w:val="C00000"/>
        </w:rPr>
        <w:t>Podle funkce díla urči jeho typ:</w:t>
      </w:r>
    </w:p>
    <w:p w:rsidR="0086318E" w:rsidRPr="00091944" w:rsidRDefault="0086318E" w:rsidP="0086318E">
      <w:pPr>
        <w:pStyle w:val="Odstavecseseznamem"/>
        <w:ind w:left="1080"/>
        <w:rPr>
          <w:color w:val="C00000"/>
        </w:rPr>
      </w:pPr>
      <w:r>
        <w:rPr>
          <w:color w:val="C00000"/>
        </w:rPr>
        <w:t>………………………………………………………………………………………………………………………………………..</w:t>
      </w:r>
    </w:p>
    <w:p w:rsidR="0086318E" w:rsidRPr="00091944" w:rsidRDefault="0086318E" w:rsidP="0086318E">
      <w:pPr>
        <w:pStyle w:val="Odstavecseseznamem"/>
        <w:numPr>
          <w:ilvl w:val="0"/>
          <w:numId w:val="12"/>
        </w:numPr>
      </w:pPr>
      <w:r>
        <w:rPr>
          <w:color w:val="C00000"/>
        </w:rPr>
        <w:t>Definuj literární druh:</w:t>
      </w:r>
      <w:r w:rsidRPr="00091944">
        <w:rPr>
          <w:color w:val="C00000"/>
        </w:rPr>
        <w:t xml:space="preserve"> </w:t>
      </w:r>
    </w:p>
    <w:p w:rsidR="0086318E" w:rsidRDefault="0086318E" w:rsidP="0086318E">
      <w:pPr>
        <w:pStyle w:val="Odstavecseseznamem"/>
        <w:ind w:left="1080"/>
        <w:rPr>
          <w:color w:val="C00000"/>
        </w:rPr>
      </w:pPr>
      <w:r>
        <w:rPr>
          <w:color w:val="C00000"/>
        </w:rPr>
        <w:t>…………………………………………………………………………………………………………………………………………</w:t>
      </w:r>
    </w:p>
    <w:p w:rsidR="0086318E" w:rsidRDefault="0086318E" w:rsidP="0086318E">
      <w:pPr>
        <w:pStyle w:val="Odstavecseseznamem"/>
        <w:numPr>
          <w:ilvl w:val="0"/>
          <w:numId w:val="12"/>
        </w:numPr>
        <w:rPr>
          <w:color w:val="C00000"/>
        </w:rPr>
      </w:pPr>
      <w:r w:rsidRPr="00091944">
        <w:rPr>
          <w:color w:val="C00000"/>
        </w:rPr>
        <w:t>Urči a popiš literární žánr</w:t>
      </w:r>
      <w:r>
        <w:rPr>
          <w:color w:val="C00000"/>
        </w:rPr>
        <w:t>:</w:t>
      </w:r>
    </w:p>
    <w:p w:rsidR="0086318E" w:rsidRDefault="0086318E" w:rsidP="0086318E">
      <w:pPr>
        <w:pStyle w:val="Odstavecseseznamem"/>
        <w:ind w:left="1080"/>
        <w:rPr>
          <w:color w:val="C00000"/>
        </w:rPr>
      </w:pPr>
      <w:r>
        <w:rPr>
          <w:color w:val="C00000"/>
        </w:rPr>
        <w:t>………………………………………………………………………………………………………………………………………..</w:t>
      </w:r>
    </w:p>
    <w:p w:rsidR="0086318E" w:rsidRPr="00883D85" w:rsidRDefault="0086318E" w:rsidP="0086318E">
      <w:pPr>
        <w:pStyle w:val="Odstavecseseznamem"/>
        <w:numPr>
          <w:ilvl w:val="0"/>
          <w:numId w:val="12"/>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86318E" w:rsidRDefault="0086318E" w:rsidP="00C34B67">
      <w:pPr>
        <w:rPr>
          <w:color w:val="C00000"/>
        </w:rPr>
      </w:pPr>
      <w:r>
        <w:rPr>
          <w:color w:val="C00000"/>
        </w:rPr>
        <w:t xml:space="preserve">        V.</w:t>
      </w:r>
      <w:r>
        <w:rPr>
          <w:color w:val="C00000"/>
        </w:rPr>
        <w:tab/>
        <w:t xml:space="preserve">       TEMATICKÝ PLÁN:</w:t>
      </w:r>
    </w:p>
    <w:p w:rsidR="0086318E" w:rsidRDefault="0086318E" w:rsidP="0086318E">
      <w:pPr>
        <w:ind w:left="1110"/>
        <w:rPr>
          <w:color w:val="C00000"/>
        </w:rPr>
      </w:pPr>
      <w:r>
        <w:rPr>
          <w:color w:val="C00000"/>
        </w:rPr>
        <w:t>a) Uveď námět díla …………………………………………………………………</w:t>
      </w:r>
      <w:r w:rsidR="009C1773">
        <w:rPr>
          <w:color w:val="C00000"/>
        </w:rPr>
        <w:t>………………………………………………………………</w:t>
      </w:r>
      <w:proofErr w:type="gramStart"/>
      <w:r w:rsidR="009C1773">
        <w:rPr>
          <w:color w:val="C00000"/>
        </w:rPr>
        <w:t xml:space="preserve">…..  b) </w:t>
      </w:r>
      <w:r>
        <w:rPr>
          <w:color w:val="C00000"/>
        </w:rPr>
        <w:t>Vyjádři</w:t>
      </w:r>
      <w:proofErr w:type="gramEnd"/>
      <w:r>
        <w:rPr>
          <w:color w:val="C00000"/>
        </w:rPr>
        <w:t xml:space="preserve"> téma díla</w:t>
      </w:r>
    </w:p>
    <w:p w:rsidR="0086318E" w:rsidRDefault="0086318E" w:rsidP="0086318E">
      <w:pPr>
        <w:ind w:left="1110"/>
        <w:rPr>
          <w:color w:val="C00000"/>
        </w:rPr>
      </w:pPr>
      <w:r>
        <w:rPr>
          <w:color w:val="C00000"/>
        </w:rPr>
        <w:t>………………………………………………………</w:t>
      </w:r>
      <w:r w:rsidR="009C1773">
        <w:rPr>
          <w:color w:val="C00000"/>
        </w:rPr>
        <w:t xml:space="preserve"> </w:t>
      </w:r>
      <w:r>
        <w:rPr>
          <w:color w:val="C00000"/>
        </w:rPr>
        <w:t>…………………………………………………………………………….</w:t>
      </w:r>
    </w:p>
    <w:p w:rsidR="0086318E" w:rsidRDefault="0086318E" w:rsidP="0086318E">
      <w:pPr>
        <w:ind w:left="1110"/>
        <w:rPr>
          <w:color w:val="C00000"/>
        </w:rPr>
      </w:pPr>
      <w:r>
        <w:rPr>
          <w:color w:val="C00000"/>
        </w:rPr>
        <w:t>c)Charakterizuj prostředí, v němž se děj odehrává</w:t>
      </w:r>
    </w:p>
    <w:p w:rsidR="0086318E" w:rsidRDefault="0086318E" w:rsidP="0086318E">
      <w:pPr>
        <w:ind w:left="1110"/>
        <w:rPr>
          <w:color w:val="C00000"/>
        </w:rPr>
      </w:pPr>
      <w:r>
        <w:rPr>
          <w:color w:val="C00000"/>
        </w:rPr>
        <w:t>……………………………………………………………………………………………………………………………………</w:t>
      </w:r>
    </w:p>
    <w:p w:rsidR="0086318E" w:rsidRDefault="0086318E" w:rsidP="0086318E">
      <w:pPr>
        <w:ind w:left="1110"/>
        <w:rPr>
          <w:color w:val="C00000"/>
        </w:rPr>
      </w:pPr>
    </w:p>
    <w:p w:rsidR="0086318E" w:rsidRDefault="0086318E" w:rsidP="0086318E">
      <w:pPr>
        <w:ind w:left="1110"/>
        <w:rPr>
          <w:color w:val="C00000"/>
        </w:rPr>
      </w:pPr>
      <w:r>
        <w:rPr>
          <w:color w:val="C00000"/>
        </w:rPr>
        <w:t>d) Pomocí ukázky vyjmenuj postavy, rozliš hlavní a vedlejší, literární typ</w:t>
      </w:r>
    </w:p>
    <w:p w:rsidR="0086318E" w:rsidRDefault="0086318E" w:rsidP="0086318E">
      <w:pPr>
        <w:ind w:left="1110"/>
        <w:rPr>
          <w:color w:val="C00000"/>
        </w:rPr>
      </w:pPr>
      <w:r>
        <w:rPr>
          <w:color w:val="C00000"/>
        </w:rPr>
        <w:t>……………………………………………………………………………………………………………………………….</w:t>
      </w:r>
    </w:p>
    <w:p w:rsidR="0086318E" w:rsidRDefault="0086318E" w:rsidP="0086318E">
      <w:pPr>
        <w:ind w:left="1110"/>
        <w:rPr>
          <w:color w:val="C00000"/>
        </w:rPr>
      </w:pPr>
      <w:r>
        <w:rPr>
          <w:color w:val="C00000"/>
        </w:rPr>
        <w:t>e) Definuj postavení autora</w:t>
      </w:r>
    </w:p>
    <w:p w:rsidR="0086318E" w:rsidRDefault="0086318E" w:rsidP="0086318E">
      <w:pPr>
        <w:ind w:left="1110"/>
        <w:rPr>
          <w:color w:val="C00000"/>
        </w:rPr>
      </w:pPr>
      <w:r>
        <w:rPr>
          <w:color w:val="C00000"/>
        </w:rPr>
        <w:t>………………………………………………………………………………………………………………………………</w:t>
      </w:r>
    </w:p>
    <w:p w:rsidR="0086318E" w:rsidRDefault="0086318E" w:rsidP="0086318E">
      <w:pPr>
        <w:ind w:left="1110"/>
        <w:rPr>
          <w:color w:val="C00000"/>
        </w:rPr>
      </w:pPr>
      <w:r>
        <w:rPr>
          <w:color w:val="C00000"/>
        </w:rPr>
        <w:t xml:space="preserve">f) Odhadni pojetí díla (tragika, komika, </w:t>
      </w:r>
      <w:proofErr w:type="spellStart"/>
      <w:r>
        <w:rPr>
          <w:color w:val="C00000"/>
        </w:rPr>
        <w:t>idylizace</w:t>
      </w:r>
      <w:proofErr w:type="spellEnd"/>
      <w:r>
        <w:rPr>
          <w:color w:val="C00000"/>
        </w:rPr>
        <w:t>, heroizace)</w:t>
      </w:r>
    </w:p>
    <w:p w:rsidR="0086318E" w:rsidRDefault="0086318E" w:rsidP="0086318E">
      <w:pPr>
        <w:ind w:left="1110"/>
        <w:rPr>
          <w:color w:val="C00000"/>
        </w:rPr>
      </w:pPr>
      <w:r>
        <w:rPr>
          <w:color w:val="C00000"/>
        </w:rPr>
        <w:t>……………………………………………………………………………………………………………………………..</w:t>
      </w:r>
    </w:p>
    <w:p w:rsidR="0086318E" w:rsidRPr="00AF74EA" w:rsidRDefault="00EC69FF" w:rsidP="00C34B67">
      <w:pPr>
        <w:rPr>
          <w:color w:val="C00000"/>
        </w:rPr>
      </w:pPr>
      <w:r>
        <w:rPr>
          <w:color w:val="C00000"/>
        </w:rPr>
        <w:t xml:space="preserve">        </w:t>
      </w:r>
      <w:r w:rsidR="0086318E" w:rsidRPr="00AF74EA">
        <w:rPr>
          <w:color w:val="C00000"/>
        </w:rPr>
        <w:t>VI.</w:t>
      </w:r>
      <w:r w:rsidR="0086318E">
        <w:rPr>
          <w:color w:val="C00000"/>
        </w:rPr>
        <w:t xml:space="preserve"> </w:t>
      </w:r>
      <w:r w:rsidR="0086318E" w:rsidRPr="00AF74EA">
        <w:rPr>
          <w:color w:val="C00000"/>
        </w:rPr>
        <w:t>KOMPOZIČNÍ PLÁN:</w:t>
      </w:r>
    </w:p>
    <w:p w:rsidR="0086318E" w:rsidRDefault="0086318E" w:rsidP="0086318E">
      <w:pPr>
        <w:pStyle w:val="Odstavecseseznamem"/>
        <w:numPr>
          <w:ilvl w:val="0"/>
          <w:numId w:val="10"/>
        </w:numPr>
        <w:rPr>
          <w:color w:val="C00000"/>
        </w:rPr>
      </w:pPr>
      <w:r>
        <w:rPr>
          <w:color w:val="C00000"/>
        </w:rPr>
        <w:t>Popiš strukturu díla (předmluva, kapitoly, doslov)</w:t>
      </w:r>
    </w:p>
    <w:p w:rsidR="0086318E" w:rsidRDefault="0086318E" w:rsidP="0086318E">
      <w:pPr>
        <w:ind w:left="1110"/>
        <w:rPr>
          <w:color w:val="C00000"/>
        </w:rPr>
      </w:pPr>
      <w:r>
        <w:rPr>
          <w:color w:val="C00000"/>
        </w:rPr>
        <w:t>…………………………………………………………………………………………………………………………….</w:t>
      </w:r>
    </w:p>
    <w:p w:rsidR="0086318E" w:rsidRDefault="0086318E" w:rsidP="0086318E">
      <w:pPr>
        <w:pStyle w:val="Odstavecseseznamem"/>
        <w:numPr>
          <w:ilvl w:val="0"/>
          <w:numId w:val="10"/>
        </w:numPr>
        <w:rPr>
          <w:color w:val="C00000"/>
        </w:rPr>
      </w:pPr>
      <w:r>
        <w:rPr>
          <w:color w:val="C00000"/>
        </w:rPr>
        <w:t xml:space="preserve">Popiš formu vypravování, </w:t>
      </w:r>
      <w:proofErr w:type="gramStart"/>
      <w:r>
        <w:rPr>
          <w:color w:val="C00000"/>
        </w:rPr>
        <w:t>uspořádání  děje</w:t>
      </w:r>
      <w:proofErr w:type="gramEnd"/>
      <w:r>
        <w:rPr>
          <w:color w:val="C00000"/>
        </w:rPr>
        <w:t xml:space="preserve"> (chronologické …) a dějové napětí</w:t>
      </w:r>
    </w:p>
    <w:p w:rsidR="0086318E" w:rsidRDefault="0086318E" w:rsidP="0086318E">
      <w:pPr>
        <w:ind w:left="1110"/>
        <w:rPr>
          <w:color w:val="C00000"/>
        </w:rPr>
      </w:pPr>
      <w:r>
        <w:rPr>
          <w:color w:val="C00000"/>
        </w:rPr>
        <w:t>………………………………………………………………………………………………………………………………</w:t>
      </w:r>
    </w:p>
    <w:p w:rsidR="0086318E" w:rsidRDefault="00EC69FF" w:rsidP="0086318E">
      <w:pPr>
        <w:ind w:left="1110"/>
        <w:rPr>
          <w:color w:val="C00000"/>
        </w:rPr>
      </w:pPr>
      <w:r>
        <w:rPr>
          <w:color w:val="C00000"/>
        </w:rPr>
        <w:t xml:space="preserve"> </w:t>
      </w:r>
    </w:p>
    <w:p w:rsidR="0086318E" w:rsidRDefault="00EC69FF" w:rsidP="00C34B67">
      <w:pPr>
        <w:rPr>
          <w:color w:val="C00000"/>
        </w:rPr>
      </w:pPr>
      <w:r>
        <w:rPr>
          <w:color w:val="C00000"/>
        </w:rPr>
        <w:t xml:space="preserve">        </w:t>
      </w:r>
      <w:r w:rsidR="0086318E">
        <w:rPr>
          <w:color w:val="C00000"/>
        </w:rPr>
        <w:t>VII. JAZYKOVÝ PLÁN:</w:t>
      </w:r>
    </w:p>
    <w:p w:rsidR="0086318E" w:rsidRDefault="0086318E" w:rsidP="0086318E">
      <w:pPr>
        <w:pStyle w:val="Odstavecseseznamem"/>
        <w:numPr>
          <w:ilvl w:val="0"/>
          <w:numId w:val="11"/>
        </w:numPr>
        <w:rPr>
          <w:color w:val="C00000"/>
        </w:rPr>
      </w:pPr>
      <w:r>
        <w:rPr>
          <w:color w:val="C00000"/>
        </w:rPr>
        <w:t>Na základě ukázky c</w:t>
      </w:r>
      <w:r w:rsidRPr="009D04C2">
        <w:rPr>
          <w:color w:val="C00000"/>
        </w:rPr>
        <w:t>harakterizuj</w:t>
      </w:r>
      <w:r>
        <w:rPr>
          <w:color w:val="C00000"/>
        </w:rPr>
        <w:t xml:space="preserve"> útvary jazyka v díle obsažené</w:t>
      </w:r>
    </w:p>
    <w:p w:rsidR="0086318E" w:rsidRDefault="0086318E" w:rsidP="0086318E">
      <w:pPr>
        <w:pStyle w:val="Odstavecseseznamem"/>
        <w:ind w:left="1470"/>
        <w:rPr>
          <w:color w:val="C00000"/>
        </w:rPr>
      </w:pPr>
      <w:r>
        <w:rPr>
          <w:color w:val="C00000"/>
        </w:rPr>
        <w:t>………………………………………………………………………………………………………………………..</w:t>
      </w:r>
    </w:p>
    <w:p w:rsidR="0086318E" w:rsidRDefault="0086318E" w:rsidP="0086318E">
      <w:pPr>
        <w:pStyle w:val="Odstavecseseznamem"/>
        <w:numPr>
          <w:ilvl w:val="0"/>
          <w:numId w:val="11"/>
        </w:numPr>
        <w:rPr>
          <w:color w:val="C00000"/>
        </w:rPr>
      </w:pPr>
      <w:r>
        <w:rPr>
          <w:color w:val="C00000"/>
        </w:rPr>
        <w:t>Popiš slovní zásobu díla</w:t>
      </w:r>
    </w:p>
    <w:p w:rsidR="0086318E" w:rsidRDefault="0086318E" w:rsidP="0086318E">
      <w:pPr>
        <w:pStyle w:val="Odstavecseseznamem"/>
        <w:ind w:left="1470"/>
        <w:rPr>
          <w:color w:val="C00000"/>
        </w:rPr>
      </w:pPr>
      <w:r>
        <w:rPr>
          <w:color w:val="C00000"/>
        </w:rPr>
        <w:t>…………………………………………………………………………………………………………………………</w:t>
      </w:r>
    </w:p>
    <w:p w:rsidR="0086318E" w:rsidRDefault="0086318E" w:rsidP="0086318E">
      <w:pPr>
        <w:pStyle w:val="Odstavecseseznamem"/>
        <w:numPr>
          <w:ilvl w:val="0"/>
          <w:numId w:val="11"/>
        </w:numPr>
        <w:rPr>
          <w:color w:val="C00000"/>
        </w:rPr>
      </w:pPr>
      <w:r>
        <w:rPr>
          <w:color w:val="C00000"/>
        </w:rPr>
        <w:t>Charakterizuj textové prostředky</w:t>
      </w:r>
    </w:p>
    <w:p w:rsidR="0086318E" w:rsidRDefault="0086318E" w:rsidP="0086318E">
      <w:pPr>
        <w:pStyle w:val="Odstavecseseznamem"/>
        <w:ind w:left="1470"/>
        <w:rPr>
          <w:color w:val="C00000"/>
        </w:rPr>
      </w:pPr>
      <w:r>
        <w:rPr>
          <w:color w:val="C00000"/>
        </w:rPr>
        <w:t>…………………………………………………………………………………………………………………………</w:t>
      </w:r>
    </w:p>
    <w:p w:rsidR="0086318E" w:rsidRDefault="0086318E" w:rsidP="0086318E">
      <w:pPr>
        <w:pStyle w:val="Odstavecseseznamem"/>
        <w:numPr>
          <w:ilvl w:val="0"/>
          <w:numId w:val="11"/>
        </w:numPr>
        <w:rPr>
          <w:color w:val="C00000"/>
        </w:rPr>
      </w:pPr>
      <w:r>
        <w:rPr>
          <w:color w:val="C00000"/>
        </w:rPr>
        <w:t>Pokud v ukázce najdeš, uveď zvukové prostředky</w:t>
      </w:r>
    </w:p>
    <w:p w:rsidR="0086318E" w:rsidRDefault="0086318E" w:rsidP="0086318E">
      <w:pPr>
        <w:pStyle w:val="Odstavecseseznamem"/>
        <w:ind w:left="1470"/>
        <w:rPr>
          <w:color w:val="C00000"/>
        </w:rPr>
      </w:pPr>
      <w:r>
        <w:rPr>
          <w:color w:val="C00000"/>
        </w:rPr>
        <w:t>…………………………………………………………………………………………………………………………</w:t>
      </w:r>
    </w:p>
    <w:p w:rsidR="0086318E" w:rsidRDefault="0086318E" w:rsidP="0086318E">
      <w:pPr>
        <w:pStyle w:val="Odstavecseseznamem"/>
        <w:numPr>
          <w:ilvl w:val="0"/>
          <w:numId w:val="11"/>
        </w:numPr>
        <w:rPr>
          <w:color w:val="C00000"/>
        </w:rPr>
      </w:pPr>
      <w:r>
        <w:rPr>
          <w:color w:val="C00000"/>
        </w:rPr>
        <w:t>Pokud v ukázce najdeš, uveď přímá i nepřímá pojmenování (tropy a figury)</w:t>
      </w:r>
    </w:p>
    <w:p w:rsidR="0086318E" w:rsidRDefault="0086318E" w:rsidP="0086318E">
      <w:pPr>
        <w:pStyle w:val="Odstavecseseznamem"/>
        <w:ind w:left="1470"/>
        <w:rPr>
          <w:color w:val="C00000"/>
        </w:rPr>
      </w:pPr>
      <w:r>
        <w:rPr>
          <w:color w:val="C00000"/>
        </w:rPr>
        <w:t>………………………………………………………………………………………………………………………….</w:t>
      </w:r>
    </w:p>
    <w:p w:rsidR="0086318E" w:rsidRDefault="0086318E" w:rsidP="0086318E"/>
    <w:p w:rsidR="0086318E" w:rsidRDefault="0086318E" w:rsidP="0086318E"/>
    <w:p w:rsidR="0086318E" w:rsidRDefault="0086318E" w:rsidP="0086318E"/>
    <w:p w:rsidR="0086318E" w:rsidRDefault="0086318E" w:rsidP="0086318E"/>
    <w:p w:rsidR="00C34B67" w:rsidRDefault="00C34B67" w:rsidP="0086318E">
      <w:pPr>
        <w:rPr>
          <w:b/>
        </w:rPr>
      </w:pPr>
    </w:p>
    <w:p w:rsidR="00C34B67" w:rsidRDefault="00C34B67" w:rsidP="0086318E">
      <w:pPr>
        <w:rPr>
          <w:b/>
        </w:rPr>
      </w:pPr>
    </w:p>
    <w:p w:rsidR="00C34B67" w:rsidRDefault="00C34B67" w:rsidP="0086318E">
      <w:pPr>
        <w:rPr>
          <w:b/>
        </w:rPr>
      </w:pPr>
    </w:p>
    <w:p w:rsidR="0086318E" w:rsidRPr="00C34B67" w:rsidRDefault="0086318E" w:rsidP="0086318E">
      <w:pPr>
        <w:rPr>
          <w:b/>
        </w:rPr>
      </w:pPr>
      <w:r w:rsidRPr="00C34B67">
        <w:rPr>
          <w:b/>
        </w:rPr>
        <w:lastRenderedPageBreak/>
        <w:t>ŘEŠENÍ:</w:t>
      </w:r>
    </w:p>
    <w:p w:rsidR="0086318E" w:rsidRDefault="0086318E" w:rsidP="0086318E">
      <w:pPr>
        <w:pStyle w:val="Odstavecseseznamem"/>
        <w:numPr>
          <w:ilvl w:val="0"/>
          <w:numId w:val="13"/>
        </w:numPr>
        <w:rPr>
          <w:color w:val="C00000"/>
        </w:rPr>
      </w:pPr>
      <w:r w:rsidRPr="00AF74EA">
        <w:rPr>
          <w:color w:val="C00000"/>
        </w:rPr>
        <w:t>Podle funkce díla urči jeho typ:</w:t>
      </w:r>
    </w:p>
    <w:p w:rsidR="0086318E" w:rsidRPr="009165A4" w:rsidRDefault="0086318E" w:rsidP="0086318E">
      <w:pPr>
        <w:pStyle w:val="Odstavecseseznamem"/>
        <w:ind w:left="1080"/>
        <w:rPr>
          <w:i/>
          <w:color w:val="00B050"/>
        </w:rPr>
      </w:pPr>
      <w:r w:rsidRPr="009165A4">
        <w:rPr>
          <w:i/>
          <w:color w:val="00B050"/>
        </w:rPr>
        <w:t>literatura krásná</w:t>
      </w:r>
    </w:p>
    <w:p w:rsidR="0086318E" w:rsidRPr="005E36EA" w:rsidRDefault="0086318E" w:rsidP="0086318E">
      <w:pPr>
        <w:pStyle w:val="Odstavecseseznamem"/>
        <w:numPr>
          <w:ilvl w:val="0"/>
          <w:numId w:val="13"/>
        </w:numPr>
      </w:pPr>
      <w:r>
        <w:rPr>
          <w:color w:val="C00000"/>
        </w:rPr>
        <w:t>Definuj literární druh:</w:t>
      </w:r>
      <w:r w:rsidRPr="00091944">
        <w:rPr>
          <w:color w:val="C00000"/>
        </w:rPr>
        <w:t xml:space="preserve"> </w:t>
      </w:r>
    </w:p>
    <w:p w:rsidR="005E36EA" w:rsidRPr="003C6DAA" w:rsidRDefault="005E36EA" w:rsidP="005E36EA">
      <w:pPr>
        <w:pStyle w:val="Odstavecseseznamem"/>
        <w:shd w:val="clear" w:color="auto" w:fill="FAFAFA"/>
        <w:spacing w:before="100" w:beforeAutospacing="1" w:after="100" w:afterAutospacing="1" w:line="360" w:lineRule="atLeast"/>
        <w:ind w:left="1080" w:right="30"/>
      </w:pPr>
      <w:r w:rsidRPr="005E36EA">
        <w:rPr>
          <w:rFonts w:eastAsia="Times New Roman" w:cs="Times New Roman"/>
          <w:i/>
          <w:color w:val="00B050"/>
        </w:rPr>
        <w:t>Epické dílo, výňatek zachycuje souvislý děj, text je členěn na věty a odstavce, výrazovou formou je tedy próza.</w:t>
      </w:r>
    </w:p>
    <w:p w:rsidR="0086318E" w:rsidRDefault="0086318E" w:rsidP="0086318E">
      <w:pPr>
        <w:pStyle w:val="Odstavecseseznamem"/>
        <w:numPr>
          <w:ilvl w:val="0"/>
          <w:numId w:val="13"/>
        </w:numPr>
        <w:rPr>
          <w:color w:val="C00000"/>
        </w:rPr>
      </w:pPr>
      <w:r w:rsidRPr="00091944">
        <w:rPr>
          <w:color w:val="C00000"/>
        </w:rPr>
        <w:t>Urči a popiš literární žánr</w:t>
      </w:r>
      <w:r>
        <w:rPr>
          <w:color w:val="C00000"/>
        </w:rPr>
        <w:t>:</w:t>
      </w:r>
    </w:p>
    <w:p w:rsidR="005E36EA" w:rsidRDefault="005E36EA" w:rsidP="005E36EA">
      <w:pPr>
        <w:pStyle w:val="Odstavecseseznamem"/>
        <w:ind w:left="1080"/>
        <w:rPr>
          <w:i/>
          <w:color w:val="00B050"/>
        </w:rPr>
      </w:pPr>
      <w:r w:rsidRPr="00BF0883">
        <w:rPr>
          <w:i/>
          <w:color w:val="00B050"/>
        </w:rPr>
        <w:t>Soubor sedmi povídek</w:t>
      </w:r>
      <w:r w:rsidR="00BF0883">
        <w:rPr>
          <w:i/>
          <w:color w:val="00B050"/>
        </w:rPr>
        <w:t xml:space="preserve"> </w:t>
      </w:r>
      <w:r w:rsidRPr="00BF0883">
        <w:rPr>
          <w:i/>
          <w:color w:val="00B050"/>
        </w:rPr>
        <w:t xml:space="preserve">(Kafkárna, Divní lidé, Anděl, </w:t>
      </w:r>
      <w:r w:rsidR="00BF0883" w:rsidRPr="00BF0883">
        <w:rPr>
          <w:i/>
          <w:color w:val="00B050"/>
        </w:rPr>
        <w:t xml:space="preserve">Ingot a </w:t>
      </w:r>
      <w:proofErr w:type="spellStart"/>
      <w:r w:rsidR="00BF0883" w:rsidRPr="00BF0883">
        <w:rPr>
          <w:i/>
          <w:color w:val="00B050"/>
        </w:rPr>
        <w:t>ingoti</w:t>
      </w:r>
      <w:proofErr w:type="spellEnd"/>
      <w:r w:rsidR="00BF0883" w:rsidRPr="00BF0883">
        <w:rPr>
          <w:i/>
          <w:color w:val="00B050"/>
        </w:rPr>
        <w:t>, Zrada zrcadel, Prokopnutý buben, Krásná Poldi)</w:t>
      </w:r>
      <w:r w:rsidR="00BF0883">
        <w:rPr>
          <w:i/>
          <w:color w:val="00B050"/>
        </w:rPr>
        <w:t>.</w:t>
      </w:r>
    </w:p>
    <w:p w:rsidR="00BF0883" w:rsidRPr="00BF0883" w:rsidRDefault="00BF0883" w:rsidP="005E36EA">
      <w:pPr>
        <w:pStyle w:val="Odstavecseseznamem"/>
        <w:ind w:left="1080"/>
        <w:rPr>
          <w:i/>
          <w:color w:val="00B050"/>
        </w:rPr>
      </w:pPr>
      <w:r>
        <w:rPr>
          <w:i/>
          <w:color w:val="00B050"/>
        </w:rPr>
        <w:t>Jednotlivé texty na sebe časově i motivy navazují a tvoří komponovaný celek.</w:t>
      </w:r>
    </w:p>
    <w:p w:rsidR="0086318E" w:rsidRDefault="0086318E" w:rsidP="0086318E">
      <w:pPr>
        <w:pStyle w:val="Odstavecseseznamem"/>
        <w:numPr>
          <w:ilvl w:val="0"/>
          <w:numId w:val="13"/>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p>
    <w:p w:rsidR="0086318E" w:rsidRPr="00BF0883" w:rsidRDefault="0086318E" w:rsidP="0086318E">
      <w:pPr>
        <w:ind w:left="1080"/>
        <w:rPr>
          <w:rFonts w:cs="Arial"/>
          <w:i/>
          <w:color w:val="00B050"/>
          <w:shd w:val="clear" w:color="auto" w:fill="FFFFFF"/>
        </w:rPr>
      </w:pPr>
      <w:r w:rsidRPr="00BF0883">
        <w:rPr>
          <w:rFonts w:cs="Arial"/>
          <w:i/>
          <w:color w:val="00B050"/>
          <w:shd w:val="clear" w:color="auto" w:fill="FFFFFF"/>
        </w:rPr>
        <w:t>Hrabal (1914-1997) byl jedním z nejosobitějších spisovatelů druhé poloviny 20.tého století a stal se i nejpřekládanějším autorem této doby. Publikovat začíná v šedesátých letech, a to především povídkovou tvorbou, po období nemilosti je mu dovoleno vydávat v období normalizace, zpočátku především vzpomínkovou prózu (Postřižiny), značná část děl vyšla v samizdatu, v Torontu.  Jeho dětství je spjato s pivovarem v Nymburce, kde jeho nevlastní otec pracoval jako správce pivovaru. Ve svém životě Hrabal vystřídal celou řadu zaměstnání, čehož bohatě využil ve svých dílech. Vytvořil literární typ – pábitele.</w:t>
      </w:r>
    </w:p>
    <w:p w:rsidR="0086318E" w:rsidRDefault="0086318E" w:rsidP="0086318E">
      <w:pPr>
        <w:rPr>
          <w:color w:val="C00000"/>
        </w:rPr>
      </w:pPr>
      <w:r>
        <w:rPr>
          <w:color w:val="C00000"/>
        </w:rPr>
        <w:t xml:space="preserve">     </w:t>
      </w:r>
      <w:r w:rsidR="0030218B">
        <w:rPr>
          <w:color w:val="C00000"/>
        </w:rPr>
        <w:t xml:space="preserve">  </w:t>
      </w:r>
      <w:r>
        <w:rPr>
          <w:color w:val="C00000"/>
        </w:rPr>
        <w:t xml:space="preserve"> V.</w:t>
      </w:r>
      <w:r>
        <w:rPr>
          <w:color w:val="C00000"/>
        </w:rPr>
        <w:tab/>
        <w:t xml:space="preserve">       TEMATICKÝ PLÁN:</w:t>
      </w:r>
    </w:p>
    <w:p w:rsidR="0086318E" w:rsidRDefault="0086318E" w:rsidP="0086318E">
      <w:pPr>
        <w:ind w:left="1110"/>
        <w:rPr>
          <w:color w:val="C00000"/>
        </w:rPr>
      </w:pPr>
      <w:r>
        <w:rPr>
          <w:color w:val="C00000"/>
        </w:rPr>
        <w:t xml:space="preserve">a) Uveď námět díla </w:t>
      </w:r>
    </w:p>
    <w:p w:rsidR="00BF0883" w:rsidRDefault="00AA248B" w:rsidP="0086318E">
      <w:pPr>
        <w:ind w:left="1110"/>
        <w:rPr>
          <w:rStyle w:val="apple-converted-space"/>
          <w:rFonts w:cs="Tahoma"/>
          <w:i/>
          <w:color w:val="00B050"/>
          <w:shd w:val="clear" w:color="auto" w:fill="FFFFFF"/>
        </w:rPr>
      </w:pPr>
      <w:r w:rsidRPr="00BF0883">
        <w:rPr>
          <w:rFonts w:cs="Tahoma"/>
          <w:i/>
          <w:color w:val="00B050"/>
          <w:shd w:val="clear" w:color="auto" w:fill="FFFFFF"/>
        </w:rPr>
        <w:t xml:space="preserve">Povídky nemají žádný nosný příběh, jsou změtí postřehů, vzpomínek, kusého vyprávění </w:t>
      </w:r>
      <w:r w:rsidRPr="003D3AD9">
        <w:rPr>
          <w:rFonts w:cs="Tahoma"/>
          <w:i/>
          <w:color w:val="00B050"/>
        </w:rPr>
        <w:t>jednotlivých postav.</w:t>
      </w:r>
      <w:r w:rsidR="00BF0883" w:rsidRPr="003D3AD9">
        <w:rPr>
          <w:rFonts w:cs="Tahoma"/>
          <w:i/>
          <w:color w:val="00B050"/>
        </w:rPr>
        <w:t xml:space="preserve"> Jedná se prakticky o záznam situací a epizod, téměř o nesyžetové</w:t>
      </w:r>
      <w:r w:rsidR="00BF0883">
        <w:rPr>
          <w:rFonts w:cs="Tahoma"/>
          <w:i/>
          <w:color w:val="00B050"/>
          <w:shd w:val="clear" w:color="auto" w:fill="FFFFFF"/>
        </w:rPr>
        <w:t xml:space="preserve"> útvary.</w:t>
      </w:r>
      <w:r w:rsidRPr="00BF0883">
        <w:rPr>
          <w:rStyle w:val="apple-converted-space"/>
          <w:rFonts w:cs="Tahoma"/>
          <w:i/>
          <w:color w:val="00B050"/>
          <w:shd w:val="clear" w:color="auto" w:fill="FFFFFF"/>
        </w:rPr>
        <w:t> </w:t>
      </w:r>
    </w:p>
    <w:p w:rsidR="0086318E" w:rsidRDefault="0086318E" w:rsidP="0086318E">
      <w:pPr>
        <w:ind w:left="1110"/>
        <w:rPr>
          <w:color w:val="C00000"/>
        </w:rPr>
      </w:pPr>
      <w:r>
        <w:rPr>
          <w:color w:val="C00000"/>
        </w:rPr>
        <w:t xml:space="preserve">b) </w:t>
      </w:r>
      <w:proofErr w:type="gramStart"/>
      <w:r>
        <w:rPr>
          <w:color w:val="C00000"/>
        </w:rPr>
        <w:t>Vyjádři  téma</w:t>
      </w:r>
      <w:proofErr w:type="gramEnd"/>
      <w:r>
        <w:rPr>
          <w:color w:val="C00000"/>
        </w:rPr>
        <w:t xml:space="preserve"> díla</w:t>
      </w:r>
    </w:p>
    <w:p w:rsidR="0030218B" w:rsidRDefault="0030218B" w:rsidP="0086318E">
      <w:pPr>
        <w:ind w:left="1110"/>
        <w:rPr>
          <w:rStyle w:val="apple-converted-space"/>
          <w:i/>
          <w:color w:val="00B050"/>
          <w:shd w:val="clear" w:color="auto" w:fill="D3D2D2"/>
        </w:rPr>
      </w:pPr>
      <w:r w:rsidRPr="003D3AD9">
        <w:rPr>
          <w:color w:val="C00000"/>
        </w:rPr>
        <w:t xml:space="preserve">Povídka Ingot a </w:t>
      </w:r>
      <w:proofErr w:type="spellStart"/>
      <w:r w:rsidRPr="003D3AD9">
        <w:rPr>
          <w:color w:val="C00000"/>
        </w:rPr>
        <w:t>ingoti</w:t>
      </w:r>
      <w:proofErr w:type="spellEnd"/>
      <w:r w:rsidRPr="003D3AD9">
        <w:rPr>
          <w:i/>
          <w:color w:val="00B050"/>
        </w:rPr>
        <w:t>:</w:t>
      </w:r>
      <w:r w:rsidRPr="0030218B">
        <w:rPr>
          <w:i/>
          <w:color w:val="00B050"/>
        </w:rPr>
        <w:t xml:space="preserve"> </w:t>
      </w:r>
    </w:p>
    <w:p w:rsidR="0030218B" w:rsidRPr="003D3AD9" w:rsidRDefault="003D3AD9" w:rsidP="003D3AD9">
      <w:pPr>
        <w:ind w:left="1110"/>
        <w:rPr>
          <w:i/>
          <w:color w:val="00B050"/>
        </w:rPr>
      </w:pPr>
      <w:r>
        <w:rPr>
          <w:i/>
          <w:color w:val="00B050"/>
        </w:rPr>
        <w:t>Povídka vypráví o</w:t>
      </w:r>
      <w:r w:rsidR="0030218B" w:rsidRPr="003D3AD9">
        <w:rPr>
          <w:i/>
          <w:color w:val="00B050"/>
        </w:rPr>
        <w:t> zoufalství krásné dí</w:t>
      </w:r>
      <w:r>
        <w:rPr>
          <w:i/>
          <w:color w:val="00B050"/>
        </w:rPr>
        <w:t>vky zneužité dělníky v</w:t>
      </w:r>
      <w:r w:rsidR="004B278A">
        <w:rPr>
          <w:i/>
          <w:color w:val="00B050"/>
        </w:rPr>
        <w:t> </w:t>
      </w:r>
      <w:r>
        <w:rPr>
          <w:i/>
          <w:color w:val="00B050"/>
        </w:rPr>
        <w:t>ubytovně</w:t>
      </w:r>
      <w:r w:rsidR="004B278A">
        <w:rPr>
          <w:i/>
          <w:color w:val="00B050"/>
        </w:rPr>
        <w:t xml:space="preserve">. </w:t>
      </w:r>
      <w:r w:rsidR="0030218B" w:rsidRPr="003D3AD9">
        <w:rPr>
          <w:i/>
          <w:color w:val="00B050"/>
        </w:rPr>
        <w:t xml:space="preserve">Hrdinka, která má nastoupit trest v pankrácké věznici, je ponížena a vyhozena z dělnického baráku; příběh vrcholí jejím marným voláním po soucitu: "Nechte mi </w:t>
      </w:r>
      <w:proofErr w:type="spellStart"/>
      <w:r w:rsidR="0030218B" w:rsidRPr="003D3AD9">
        <w:rPr>
          <w:i/>
          <w:color w:val="00B050"/>
        </w:rPr>
        <w:t>žííít</w:t>
      </w:r>
      <w:proofErr w:type="spellEnd"/>
      <w:r w:rsidR="0030218B" w:rsidRPr="003D3AD9">
        <w:rPr>
          <w:i/>
          <w:color w:val="00B050"/>
        </w:rPr>
        <w:t>". </w:t>
      </w:r>
    </w:p>
    <w:p w:rsidR="0086318E" w:rsidRDefault="0086318E" w:rsidP="0086318E">
      <w:pPr>
        <w:ind w:left="1110"/>
        <w:rPr>
          <w:color w:val="C00000"/>
        </w:rPr>
      </w:pPr>
      <w:r>
        <w:rPr>
          <w:color w:val="C00000"/>
        </w:rPr>
        <w:t>c)Charakterizuj prostředí, v němž se děj odehrává</w:t>
      </w:r>
    </w:p>
    <w:p w:rsidR="0086318E" w:rsidRPr="00C34B67" w:rsidRDefault="00AA248B" w:rsidP="001F5CD3">
      <w:pPr>
        <w:ind w:left="1110"/>
        <w:rPr>
          <w:color w:val="C00000"/>
        </w:rPr>
      </w:pPr>
      <w:r w:rsidRPr="0030218B">
        <w:rPr>
          <w:rFonts w:cs="Tahoma"/>
          <w:i/>
          <w:color w:val="00B050"/>
          <w:shd w:val="clear" w:color="auto" w:fill="FFFFFF"/>
        </w:rPr>
        <w:t>Knížka, vydaná v roce 1965, obsahuje sedm povídek situovaných zčásti do</w:t>
      </w:r>
      <w:r w:rsidRPr="0030218B">
        <w:rPr>
          <w:rStyle w:val="apple-converted-space"/>
          <w:rFonts w:cs="Tahoma"/>
          <w:i/>
          <w:color w:val="00B050"/>
          <w:shd w:val="clear" w:color="auto" w:fill="FFFFFF"/>
        </w:rPr>
        <w:t> </w:t>
      </w:r>
      <w:hyperlink r:id="rId11" w:history="1">
        <w:r w:rsidRPr="0030218B">
          <w:rPr>
            <w:rStyle w:val="Hypertextovodkaz"/>
            <w:rFonts w:cs="Tahoma"/>
            <w:i/>
            <w:color w:val="00B050"/>
            <w:u w:val="none"/>
          </w:rPr>
          <w:t>pražského</w:t>
        </w:r>
      </w:hyperlink>
      <w:r w:rsidRPr="0030218B">
        <w:rPr>
          <w:rStyle w:val="apple-converted-space"/>
          <w:rFonts w:cs="Tahoma"/>
          <w:i/>
          <w:color w:val="00B050"/>
          <w:shd w:val="clear" w:color="auto" w:fill="FFFFFF"/>
        </w:rPr>
        <w:t> </w:t>
      </w:r>
      <w:r w:rsidRPr="0030218B">
        <w:rPr>
          <w:rFonts w:cs="Tahoma"/>
          <w:i/>
          <w:color w:val="00B050"/>
          <w:shd w:val="clear" w:color="auto" w:fill="FFFFFF"/>
        </w:rPr>
        <w:t>Starého města, zčásti do prostředí hutí, patrně kladenských.</w:t>
      </w:r>
      <w:r w:rsidRPr="0030218B">
        <w:rPr>
          <w:rFonts w:cs="Tahoma"/>
          <w:i/>
          <w:color w:val="00B050"/>
        </w:rPr>
        <w:br/>
      </w:r>
      <w:r w:rsidRPr="0030218B">
        <w:rPr>
          <w:rFonts w:ascii="Tahoma" w:hAnsi="Tahoma" w:cs="Tahoma"/>
          <w:color w:val="000000"/>
          <w:u w:val="single"/>
        </w:rPr>
        <w:br/>
      </w:r>
      <w:r w:rsidR="00C34B67">
        <w:rPr>
          <w:color w:val="C00000"/>
        </w:rPr>
        <w:t>d)</w:t>
      </w:r>
      <w:r w:rsidR="0086318E" w:rsidRPr="00C34B67">
        <w:rPr>
          <w:color w:val="C00000"/>
        </w:rPr>
        <w:t>Pomocí ukázky vyjmenuj postavy, rozliš hlavní a vedlejší, literární typ</w:t>
      </w:r>
    </w:p>
    <w:p w:rsidR="0030218B" w:rsidRPr="004B278A" w:rsidRDefault="0030218B" w:rsidP="004B278A">
      <w:pPr>
        <w:ind w:left="1008"/>
        <w:rPr>
          <w:i/>
          <w:color w:val="00B050"/>
        </w:rPr>
      </w:pPr>
      <w:r w:rsidRPr="004B278A">
        <w:rPr>
          <w:i/>
          <w:color w:val="00B050"/>
        </w:rPr>
        <w:t>Vedle ocelářských dělníků v nich vystupují příslušníci "poražených tříd" a </w:t>
      </w:r>
      <w:proofErr w:type="gramStart"/>
      <w:r w:rsidRPr="004B278A">
        <w:rPr>
          <w:i/>
          <w:color w:val="00B050"/>
        </w:rPr>
        <w:t xml:space="preserve">zproletarizované </w:t>
      </w:r>
      <w:r w:rsidR="004B278A">
        <w:rPr>
          <w:i/>
          <w:color w:val="00B050"/>
        </w:rPr>
        <w:t xml:space="preserve">  </w:t>
      </w:r>
      <w:r w:rsidRPr="004B278A">
        <w:rPr>
          <w:i/>
          <w:color w:val="00B050"/>
        </w:rPr>
        <w:t>inteligence</w:t>
      </w:r>
      <w:proofErr w:type="gramEnd"/>
      <w:r w:rsidRPr="004B278A">
        <w:rPr>
          <w:i/>
          <w:color w:val="00B050"/>
        </w:rPr>
        <w:t xml:space="preserve"> (bývalé profese fungují v textu často jako přezdívky jednotlivých postav, např. Prokurátor, Kavárník, Kněz, </w:t>
      </w:r>
      <w:proofErr w:type="spellStart"/>
      <w:r w:rsidRPr="004B278A">
        <w:rPr>
          <w:i/>
          <w:color w:val="00B050"/>
        </w:rPr>
        <w:t>Mlíkař</w:t>
      </w:r>
      <w:proofErr w:type="spellEnd"/>
      <w:r w:rsidRPr="004B278A">
        <w:rPr>
          <w:i/>
          <w:color w:val="00B050"/>
        </w:rPr>
        <w:t>), na šrotišti fabriky pracuje skupina trestankyň. </w:t>
      </w:r>
    </w:p>
    <w:p w:rsidR="0086318E" w:rsidRDefault="0086318E" w:rsidP="0086318E">
      <w:pPr>
        <w:pStyle w:val="Odstavecseseznamem"/>
        <w:ind w:left="1470"/>
        <w:rPr>
          <w:color w:val="C00000"/>
        </w:rPr>
      </w:pPr>
    </w:p>
    <w:p w:rsidR="0086318E" w:rsidRPr="00C34B67" w:rsidRDefault="00C34B67" w:rsidP="00C34B67">
      <w:pPr>
        <w:ind w:left="402" w:firstLine="708"/>
        <w:rPr>
          <w:color w:val="C00000"/>
        </w:rPr>
      </w:pPr>
      <w:r>
        <w:rPr>
          <w:color w:val="C00000"/>
        </w:rPr>
        <w:lastRenderedPageBreak/>
        <w:t>e)</w:t>
      </w:r>
      <w:r w:rsidR="0086318E" w:rsidRPr="00C34B67">
        <w:rPr>
          <w:color w:val="C00000"/>
        </w:rPr>
        <w:t>Definuj postavení autora</w:t>
      </w:r>
    </w:p>
    <w:p w:rsidR="00AA248B" w:rsidRPr="008E6D50" w:rsidRDefault="00AA248B" w:rsidP="00AA248B">
      <w:pPr>
        <w:ind w:left="1110"/>
        <w:rPr>
          <w:i/>
          <w:color w:val="C00000"/>
        </w:rPr>
      </w:pPr>
      <w:r w:rsidRPr="008E6D50">
        <w:rPr>
          <w:rFonts w:cs="Tahoma"/>
          <w:i/>
          <w:color w:val="00B050"/>
          <w:shd w:val="clear" w:color="auto" w:fill="FFFFFF"/>
        </w:rPr>
        <w:t>Hrabal projevuje jakousi něžnou náklonnost ke všem těm osudem pronásledovaným, k jejich chybám a slabostem, ale i když píše o postavách, které nepo</w:t>
      </w:r>
      <w:r w:rsidR="004B278A">
        <w:rPr>
          <w:rFonts w:cs="Tahoma"/>
          <w:i/>
          <w:color w:val="00B050"/>
          <w:shd w:val="clear" w:color="auto" w:fill="FFFFFF"/>
        </w:rPr>
        <w:t xml:space="preserve">važujme za sympatické, </w:t>
      </w:r>
      <w:r w:rsidRPr="008E6D50">
        <w:rPr>
          <w:rFonts w:cs="Tahoma"/>
          <w:i/>
          <w:color w:val="00B050"/>
          <w:shd w:val="clear" w:color="auto" w:fill="FFFFFF"/>
        </w:rPr>
        <w:t xml:space="preserve">popíše </w:t>
      </w:r>
      <w:r w:rsidR="004B278A">
        <w:rPr>
          <w:rFonts w:cs="Tahoma"/>
          <w:i/>
          <w:color w:val="00B050"/>
          <w:shd w:val="clear" w:color="auto" w:fill="FFFFFF"/>
        </w:rPr>
        <w:t xml:space="preserve">je </w:t>
      </w:r>
      <w:r w:rsidRPr="008E6D50">
        <w:rPr>
          <w:rFonts w:cs="Tahoma"/>
          <w:i/>
          <w:color w:val="00B050"/>
          <w:shd w:val="clear" w:color="auto" w:fill="FFFFFF"/>
        </w:rPr>
        <w:t>jaksi vlídně, tak, že spíš zasluhují politování než nenávist.</w:t>
      </w:r>
    </w:p>
    <w:p w:rsidR="0086318E" w:rsidRDefault="0086318E" w:rsidP="00C34B67">
      <w:pPr>
        <w:pStyle w:val="Odstavecseseznamem"/>
        <w:numPr>
          <w:ilvl w:val="0"/>
          <w:numId w:val="11"/>
        </w:numPr>
        <w:rPr>
          <w:color w:val="C00000"/>
        </w:rPr>
      </w:pPr>
      <w:r w:rsidRPr="00595548">
        <w:rPr>
          <w:color w:val="C00000"/>
        </w:rPr>
        <w:t xml:space="preserve">Odhadni pojetí díla (tragika, komika, </w:t>
      </w:r>
      <w:proofErr w:type="spellStart"/>
      <w:r w:rsidRPr="00595548">
        <w:rPr>
          <w:color w:val="C00000"/>
        </w:rPr>
        <w:t>idylizace</w:t>
      </w:r>
      <w:proofErr w:type="spellEnd"/>
      <w:r w:rsidRPr="00595548">
        <w:rPr>
          <w:color w:val="C00000"/>
        </w:rPr>
        <w:t>, heroizace)</w:t>
      </w:r>
    </w:p>
    <w:p w:rsidR="008E6D50" w:rsidRDefault="001F5CD3" w:rsidP="0086318E">
      <w:pPr>
        <w:ind w:left="1110"/>
        <w:rPr>
          <w:i/>
          <w:color w:val="00B050"/>
        </w:rPr>
      </w:pPr>
      <w:r>
        <w:rPr>
          <w:i/>
          <w:color w:val="00B050"/>
        </w:rPr>
        <w:t>t</w:t>
      </w:r>
      <w:r w:rsidR="004B278A">
        <w:rPr>
          <w:i/>
          <w:color w:val="00B050"/>
        </w:rPr>
        <w:t>ragikomické vyznění</w:t>
      </w:r>
    </w:p>
    <w:p w:rsidR="0086318E" w:rsidRPr="00AF74EA" w:rsidRDefault="00EC69FF" w:rsidP="00C34B67">
      <w:pPr>
        <w:rPr>
          <w:color w:val="C00000"/>
        </w:rPr>
      </w:pPr>
      <w:r>
        <w:rPr>
          <w:color w:val="C00000"/>
        </w:rPr>
        <w:t xml:space="preserve">        </w:t>
      </w:r>
      <w:r w:rsidR="006A276F">
        <w:rPr>
          <w:color w:val="C00000"/>
        </w:rPr>
        <w:t xml:space="preserve">   </w:t>
      </w:r>
      <w:r>
        <w:rPr>
          <w:color w:val="C00000"/>
        </w:rPr>
        <w:t xml:space="preserve"> </w:t>
      </w:r>
      <w:r w:rsidR="0086318E" w:rsidRPr="00AF74EA">
        <w:rPr>
          <w:color w:val="C00000"/>
        </w:rPr>
        <w:t>VI.</w:t>
      </w:r>
      <w:r w:rsidR="0086318E">
        <w:rPr>
          <w:color w:val="C00000"/>
        </w:rPr>
        <w:t xml:space="preserve"> </w:t>
      </w:r>
      <w:r w:rsidR="0086318E" w:rsidRPr="00AF74EA">
        <w:rPr>
          <w:color w:val="C00000"/>
        </w:rPr>
        <w:t>KOMPOZIČNÍ PLÁN:</w:t>
      </w:r>
    </w:p>
    <w:p w:rsidR="0086318E" w:rsidRPr="00C34B67" w:rsidRDefault="0086318E" w:rsidP="00C34B67">
      <w:pPr>
        <w:pStyle w:val="Odstavecseseznamem"/>
        <w:numPr>
          <w:ilvl w:val="0"/>
          <w:numId w:val="15"/>
        </w:numPr>
        <w:rPr>
          <w:color w:val="C00000"/>
        </w:rPr>
      </w:pPr>
      <w:r w:rsidRPr="00C34B67">
        <w:rPr>
          <w:color w:val="C00000"/>
        </w:rPr>
        <w:t>Popiš strukturu díla (předmluva, kapitoly, doslov)</w:t>
      </w:r>
    </w:p>
    <w:p w:rsidR="008E6D50" w:rsidRPr="008E6D50" w:rsidRDefault="004B278A" w:rsidP="008E6D50">
      <w:pPr>
        <w:ind w:left="1110"/>
        <w:rPr>
          <w:i/>
          <w:color w:val="00B050"/>
        </w:rPr>
      </w:pPr>
      <w:r>
        <w:rPr>
          <w:i/>
          <w:color w:val="00B050"/>
        </w:rPr>
        <w:t>s</w:t>
      </w:r>
      <w:r w:rsidR="008E6D50" w:rsidRPr="008E6D50">
        <w:rPr>
          <w:i/>
          <w:color w:val="00B050"/>
        </w:rPr>
        <w:t>edm povídek</w:t>
      </w:r>
    </w:p>
    <w:p w:rsidR="0086318E" w:rsidRDefault="0086318E" w:rsidP="00C34B67">
      <w:pPr>
        <w:pStyle w:val="Odstavecseseznamem"/>
        <w:numPr>
          <w:ilvl w:val="0"/>
          <w:numId w:val="15"/>
        </w:numPr>
        <w:rPr>
          <w:color w:val="C00000"/>
        </w:rPr>
      </w:pPr>
      <w:r>
        <w:rPr>
          <w:color w:val="C00000"/>
        </w:rPr>
        <w:t xml:space="preserve">Popiš formu </w:t>
      </w:r>
      <w:proofErr w:type="gramStart"/>
      <w:r>
        <w:rPr>
          <w:color w:val="C00000"/>
        </w:rPr>
        <w:t>vypravování,  uspořádání</w:t>
      </w:r>
      <w:proofErr w:type="gramEnd"/>
      <w:r>
        <w:rPr>
          <w:color w:val="C00000"/>
        </w:rPr>
        <w:t xml:space="preserve">  děje  (chronologické …) a dějové napětí</w:t>
      </w:r>
    </w:p>
    <w:p w:rsidR="00AA248B" w:rsidRPr="004B278A" w:rsidRDefault="00AA248B" w:rsidP="003D3AD9">
      <w:pPr>
        <w:ind w:left="1110"/>
        <w:rPr>
          <w:i/>
          <w:color w:val="00B050"/>
        </w:rPr>
      </w:pPr>
      <w:r w:rsidRPr="004B278A">
        <w:rPr>
          <w:i/>
          <w:color w:val="00B050"/>
        </w:rPr>
        <w:t>K</w:t>
      </w:r>
      <w:r w:rsidR="004B278A">
        <w:rPr>
          <w:i/>
          <w:color w:val="00B050"/>
        </w:rPr>
        <w:t xml:space="preserve">e </w:t>
      </w:r>
      <w:r w:rsidRPr="004B278A">
        <w:rPr>
          <w:i/>
          <w:color w:val="00B050"/>
        </w:rPr>
        <w:t xml:space="preserve">stavebním principům </w:t>
      </w:r>
      <w:r w:rsidR="004B278A">
        <w:rPr>
          <w:i/>
          <w:color w:val="00B050"/>
        </w:rPr>
        <w:t xml:space="preserve">povídek </w:t>
      </w:r>
      <w:r w:rsidRPr="004B278A">
        <w:rPr>
          <w:i/>
          <w:color w:val="00B050"/>
        </w:rPr>
        <w:t xml:space="preserve">patří především konfrontace a koláž. Tyto techniky jsou </w:t>
      </w:r>
      <w:r w:rsidR="004B278A">
        <w:rPr>
          <w:i/>
          <w:color w:val="00B050"/>
        </w:rPr>
        <w:t xml:space="preserve">uplatňovány </w:t>
      </w:r>
      <w:r w:rsidRPr="004B278A">
        <w:rPr>
          <w:i/>
          <w:color w:val="00B050"/>
        </w:rPr>
        <w:t>mnohonáso</w:t>
      </w:r>
      <w:r w:rsidR="004B278A">
        <w:rPr>
          <w:i/>
          <w:color w:val="00B050"/>
        </w:rPr>
        <w:t xml:space="preserve">bně a v různých rovinách. Častý je střet </w:t>
      </w:r>
      <w:r w:rsidRPr="004B278A">
        <w:rPr>
          <w:i/>
          <w:color w:val="00B050"/>
        </w:rPr>
        <w:t>a prostupování dějových pásem - nejprůkazněji ve Zradě zrcadel, kde jsou dvě samostatné epické linie "rozstříhány", promíchány a poté vyprávěny simultánně.</w:t>
      </w:r>
    </w:p>
    <w:p w:rsidR="00AA248B" w:rsidRPr="00595548" w:rsidRDefault="00EC69FF" w:rsidP="00C34B67">
      <w:pPr>
        <w:rPr>
          <w:i/>
          <w:color w:val="C00000"/>
        </w:rPr>
      </w:pPr>
      <w:r>
        <w:rPr>
          <w:color w:val="C00000"/>
        </w:rPr>
        <w:t xml:space="preserve">         </w:t>
      </w:r>
      <w:r w:rsidR="00AA248B">
        <w:rPr>
          <w:color w:val="C00000"/>
        </w:rPr>
        <w:t>VII. JAZYKOVÝ PLÁN:</w:t>
      </w:r>
    </w:p>
    <w:p w:rsidR="00AA248B" w:rsidRPr="00C34B67" w:rsidRDefault="00AA248B" w:rsidP="00C34B67">
      <w:pPr>
        <w:pStyle w:val="Odstavecseseznamem"/>
        <w:numPr>
          <w:ilvl w:val="0"/>
          <w:numId w:val="16"/>
        </w:numPr>
        <w:rPr>
          <w:color w:val="C00000"/>
        </w:rPr>
      </w:pPr>
      <w:r w:rsidRPr="00C34B67">
        <w:rPr>
          <w:color w:val="C00000"/>
        </w:rPr>
        <w:t>Na základě ukázky charakterizuj útvary jazyka v díle obsažené</w:t>
      </w:r>
    </w:p>
    <w:p w:rsidR="005E36EA" w:rsidRPr="004B278A" w:rsidRDefault="004B278A" w:rsidP="004B278A">
      <w:pPr>
        <w:ind w:left="1008"/>
        <w:rPr>
          <w:b/>
          <w:i/>
          <w:color w:val="00B050"/>
        </w:rPr>
      </w:pPr>
      <w:r w:rsidRPr="004B278A">
        <w:rPr>
          <w:i/>
          <w:color w:val="00B050"/>
        </w:rPr>
        <w:t>V </w:t>
      </w:r>
      <w:r w:rsidR="005E36EA" w:rsidRPr="004B278A">
        <w:rPr>
          <w:i/>
          <w:color w:val="00B050"/>
        </w:rPr>
        <w:t xml:space="preserve"> mluvě </w:t>
      </w:r>
      <w:r w:rsidRPr="004B278A">
        <w:rPr>
          <w:i/>
          <w:color w:val="00B050"/>
        </w:rPr>
        <w:t xml:space="preserve">postav </w:t>
      </w:r>
      <w:r w:rsidR="005E36EA" w:rsidRPr="004B278A">
        <w:rPr>
          <w:i/>
          <w:color w:val="00B050"/>
        </w:rPr>
        <w:t>se střetávají různé vrstvy a útvary národního jazyka: spisovná a obecná čeština, slang, vulgarismy apod. Povídky promlouvají diale</w:t>
      </w:r>
      <w:r w:rsidRPr="004B278A">
        <w:rPr>
          <w:i/>
          <w:color w:val="00B050"/>
        </w:rPr>
        <w:t xml:space="preserve">ktem doby i sociálních skupin. </w:t>
      </w:r>
    </w:p>
    <w:p w:rsidR="00AA248B" w:rsidRDefault="00AA248B" w:rsidP="00C34B67">
      <w:pPr>
        <w:pStyle w:val="Odstavecseseznamem"/>
        <w:numPr>
          <w:ilvl w:val="0"/>
          <w:numId w:val="16"/>
        </w:numPr>
        <w:rPr>
          <w:color w:val="C00000"/>
        </w:rPr>
      </w:pPr>
      <w:r>
        <w:rPr>
          <w:color w:val="C00000"/>
        </w:rPr>
        <w:t>Popiš slovní zásobu díla</w:t>
      </w:r>
    </w:p>
    <w:p w:rsidR="00AA248B" w:rsidRDefault="00AA248B" w:rsidP="00AA248B">
      <w:pPr>
        <w:ind w:left="1110"/>
        <w:rPr>
          <w:rFonts w:ascii="Arial" w:hAnsi="Arial" w:cs="Arial"/>
          <w:i/>
          <w:color w:val="00B050"/>
          <w:sz w:val="20"/>
          <w:szCs w:val="20"/>
          <w:shd w:val="clear" w:color="auto" w:fill="FFFFFF"/>
        </w:rPr>
      </w:pPr>
      <w:r w:rsidRPr="008A1D13">
        <w:rPr>
          <w:rFonts w:ascii="Arial" w:hAnsi="Arial" w:cs="Arial"/>
          <w:i/>
          <w:color w:val="00B050"/>
          <w:sz w:val="20"/>
          <w:szCs w:val="20"/>
          <w:shd w:val="clear" w:color="auto" w:fill="FFFFFF"/>
        </w:rPr>
        <w:t>Jazyk je bohatý, pro autora jsou typická dlouhá souvětí s dějovými odbočkami. Slovní zásoba je vlastně převážně neutrální, někdy užívá zdrobněliny, podstatné je autor</w:t>
      </w:r>
      <w:r w:rsidR="004B278A">
        <w:rPr>
          <w:rFonts w:ascii="Arial" w:hAnsi="Arial" w:cs="Arial"/>
          <w:i/>
          <w:color w:val="00B050"/>
          <w:sz w:val="20"/>
          <w:szCs w:val="20"/>
          <w:shd w:val="clear" w:color="auto" w:fill="FFFFFF"/>
        </w:rPr>
        <w:t>ovo básnické vidění skutečnosti</w:t>
      </w:r>
      <w:r w:rsidR="00C270DC">
        <w:rPr>
          <w:rFonts w:ascii="Arial" w:hAnsi="Arial" w:cs="Arial"/>
          <w:i/>
          <w:color w:val="00B050"/>
          <w:sz w:val="20"/>
          <w:szCs w:val="20"/>
          <w:shd w:val="clear" w:color="auto" w:fill="FFFFFF"/>
        </w:rPr>
        <w:t xml:space="preserve">. Časté je </w:t>
      </w:r>
      <w:r w:rsidR="00C270DC" w:rsidRPr="00AF69A1">
        <w:rPr>
          <w:i/>
          <w:color w:val="00B050"/>
          <w:shd w:val="clear" w:color="auto" w:fill="FAFAFA"/>
        </w:rPr>
        <w:t xml:space="preserve"> mísení básnických metafor </w:t>
      </w:r>
      <w:r w:rsidR="00C270DC">
        <w:rPr>
          <w:i/>
          <w:color w:val="00B050"/>
          <w:shd w:val="clear" w:color="auto" w:fill="FAFAFA"/>
        </w:rPr>
        <w:t>s obecnou češtinou i vulgarismy</w:t>
      </w:r>
      <w:r w:rsidR="00C270DC" w:rsidRPr="00AF69A1">
        <w:rPr>
          <w:i/>
          <w:color w:val="00B050"/>
          <w:shd w:val="clear" w:color="auto" w:fill="FAFAFA"/>
        </w:rPr>
        <w:t>.</w:t>
      </w:r>
    </w:p>
    <w:p w:rsidR="00AA248B" w:rsidRDefault="00AA248B" w:rsidP="00C34B67">
      <w:pPr>
        <w:pStyle w:val="Odstavecseseznamem"/>
        <w:numPr>
          <w:ilvl w:val="0"/>
          <w:numId w:val="16"/>
        </w:numPr>
        <w:rPr>
          <w:color w:val="C00000"/>
        </w:rPr>
      </w:pPr>
      <w:r>
        <w:rPr>
          <w:color w:val="C00000"/>
        </w:rPr>
        <w:t>Charakterizuj textové prostředky</w:t>
      </w:r>
    </w:p>
    <w:p w:rsidR="00AA248B" w:rsidRPr="00AF69A1" w:rsidRDefault="00AA248B" w:rsidP="00AA248B">
      <w:pPr>
        <w:ind w:left="1110"/>
        <w:rPr>
          <w:i/>
          <w:color w:val="00B050"/>
        </w:rPr>
      </w:pPr>
      <w:r w:rsidRPr="00AF69A1">
        <w:rPr>
          <w:i/>
          <w:color w:val="00B050"/>
        </w:rPr>
        <w:t xml:space="preserve">Vypravování děje je doplňováno popisy, také úvahovými pasážemi. </w:t>
      </w:r>
      <w:r w:rsidRPr="00AF69A1">
        <w:rPr>
          <w:rStyle w:val="apple-converted-space"/>
          <w:rFonts w:ascii="Verdana" w:hAnsi="Verdana"/>
          <w:i/>
          <w:color w:val="00B050"/>
          <w:sz w:val="18"/>
          <w:szCs w:val="18"/>
          <w:shd w:val="clear" w:color="auto" w:fill="FAFAFA"/>
        </w:rPr>
        <w:t> </w:t>
      </w:r>
      <w:r w:rsidR="008E6D50">
        <w:rPr>
          <w:rStyle w:val="apple-converted-space"/>
          <w:rFonts w:ascii="Verdana" w:hAnsi="Verdana"/>
          <w:i/>
          <w:color w:val="00B050"/>
          <w:sz w:val="18"/>
          <w:szCs w:val="18"/>
          <w:shd w:val="clear" w:color="auto" w:fill="FAFAFA"/>
        </w:rPr>
        <w:t>Časté jsou monology, úvahové pasáže.</w:t>
      </w:r>
    </w:p>
    <w:p w:rsidR="00AA248B" w:rsidRDefault="00AA248B" w:rsidP="00C34B67">
      <w:pPr>
        <w:pStyle w:val="Odstavecseseznamem"/>
        <w:numPr>
          <w:ilvl w:val="0"/>
          <w:numId w:val="16"/>
        </w:numPr>
        <w:rPr>
          <w:color w:val="C00000"/>
        </w:rPr>
      </w:pPr>
      <w:r>
        <w:rPr>
          <w:color w:val="C00000"/>
        </w:rPr>
        <w:t>Pokud v ukázce</w:t>
      </w:r>
      <w:r w:rsidR="008E6D50">
        <w:rPr>
          <w:color w:val="C00000"/>
        </w:rPr>
        <w:t xml:space="preserve"> najdeš, uveď zvukové prostředky</w:t>
      </w:r>
    </w:p>
    <w:p w:rsidR="008E6D50" w:rsidRPr="004B278A" w:rsidRDefault="004B278A" w:rsidP="004B278A">
      <w:pPr>
        <w:ind w:left="1110"/>
        <w:rPr>
          <w:i/>
          <w:color w:val="00B050"/>
        </w:rPr>
      </w:pPr>
      <w:r w:rsidRPr="004B278A">
        <w:rPr>
          <w:i/>
          <w:color w:val="00B050"/>
        </w:rPr>
        <w:t>ne</w:t>
      </w:r>
    </w:p>
    <w:p w:rsidR="00AA248B" w:rsidRDefault="00AA248B" w:rsidP="00C34B67">
      <w:pPr>
        <w:pStyle w:val="Odstavecseseznamem"/>
        <w:numPr>
          <w:ilvl w:val="0"/>
          <w:numId w:val="16"/>
        </w:numPr>
        <w:rPr>
          <w:color w:val="C00000"/>
        </w:rPr>
      </w:pPr>
      <w:r>
        <w:rPr>
          <w:color w:val="C00000"/>
        </w:rPr>
        <w:t>Pokud v ukázce najdeš, uveď přímá i nepřímá pojmenování (tropy a figury)</w:t>
      </w:r>
    </w:p>
    <w:p w:rsidR="004B278A" w:rsidRPr="004B278A" w:rsidRDefault="00AA248B" w:rsidP="004B278A">
      <w:pPr>
        <w:ind w:left="1053"/>
        <w:rPr>
          <w:i/>
          <w:color w:val="00B050"/>
        </w:rPr>
      </w:pPr>
      <w:r w:rsidRPr="00AF69A1">
        <w:rPr>
          <w:rFonts w:cs="Arial"/>
          <w:i/>
          <w:color w:val="00B050"/>
          <w:shd w:val="clear" w:color="auto" w:fill="FFFFFF"/>
        </w:rPr>
        <w:t xml:space="preserve">V díle je rovněž místy využito symbolik nebo metafor. Hojně autor pracuje s kontrastem, </w:t>
      </w:r>
      <w:r w:rsidR="001F5CD3">
        <w:rPr>
          <w:rFonts w:cs="Arial"/>
          <w:i/>
          <w:color w:val="00B050"/>
          <w:shd w:val="clear" w:color="auto" w:fill="FFFFFF"/>
        </w:rPr>
        <w:t>č</w:t>
      </w:r>
      <w:r w:rsidRPr="00AF69A1">
        <w:rPr>
          <w:rFonts w:cs="Arial"/>
          <w:i/>
          <w:color w:val="00B050"/>
          <w:shd w:val="clear" w:color="auto" w:fill="FFFFFF"/>
        </w:rPr>
        <w:t>asto využívá</w:t>
      </w:r>
      <w:r w:rsidRPr="00AF69A1">
        <w:rPr>
          <w:i/>
          <w:color w:val="00B050"/>
          <w:shd w:val="clear" w:color="auto" w:fill="FAFAFA"/>
        </w:rPr>
        <w:t xml:space="preserve"> kontrastů v rovině obsahové (častý je střet motivů krásy a ošklivosti, hrůzy a naděje či krutosti a něhy) i formální (zejména v mísení básnických metafor s obecnou češtinou i vulgarismy).</w:t>
      </w:r>
      <w:r w:rsidR="004B278A" w:rsidRPr="004B278A">
        <w:t xml:space="preserve"> </w:t>
      </w:r>
      <w:r w:rsidR="004B278A" w:rsidRPr="004B278A">
        <w:rPr>
          <w:i/>
          <w:color w:val="00B050"/>
        </w:rPr>
        <w:t xml:space="preserve">Celým svazkem prostupují výrazné konfrontace motivů nízkých, </w:t>
      </w:r>
      <w:r w:rsidR="004B278A" w:rsidRPr="004B278A">
        <w:rPr>
          <w:i/>
          <w:color w:val="00B050"/>
        </w:rPr>
        <w:lastRenderedPageBreak/>
        <w:t>banálních a vulgárních na straně jedné s motivy symbolickými, vznešenými a poetickými n</w:t>
      </w:r>
      <w:r w:rsidR="00C34B67">
        <w:rPr>
          <w:i/>
          <w:color w:val="00B050"/>
        </w:rPr>
        <w:t>a</w:t>
      </w:r>
      <w:r w:rsidR="004B278A" w:rsidRPr="004B278A">
        <w:rPr>
          <w:i/>
          <w:color w:val="00B050"/>
        </w:rPr>
        <w:t xml:space="preserve"> straně druhé. </w:t>
      </w:r>
    </w:p>
    <w:sectPr w:rsidR="004B278A" w:rsidRPr="004B278A" w:rsidSect="00B312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67" w:rsidRDefault="00355E67" w:rsidP="00662B2B">
      <w:pPr>
        <w:spacing w:after="0" w:line="240" w:lineRule="auto"/>
      </w:pPr>
      <w:r>
        <w:separator/>
      </w:r>
    </w:p>
  </w:endnote>
  <w:endnote w:type="continuationSeparator" w:id="0">
    <w:p w:rsidR="00355E67" w:rsidRDefault="00355E67" w:rsidP="006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961"/>
      <w:docPartObj>
        <w:docPartGallery w:val="Page Numbers (Top of Page)"/>
        <w:docPartUnique/>
      </w:docPartObj>
    </w:sdtPr>
    <w:sdtEndPr/>
    <w:sdtContent>
      <w:p w:rsidR="007C4334" w:rsidRDefault="007C4334" w:rsidP="00DA6903">
        <w:pPr>
          <w:pStyle w:val="Zhlav"/>
          <w:jc w:val="center"/>
        </w:pPr>
        <w:r>
          <w:t xml:space="preserve">Stránka </w:t>
        </w:r>
        <w:r w:rsidR="00550C03">
          <w:rPr>
            <w:b/>
            <w:sz w:val="24"/>
            <w:szCs w:val="24"/>
          </w:rPr>
          <w:fldChar w:fldCharType="begin"/>
        </w:r>
        <w:r>
          <w:rPr>
            <w:b/>
          </w:rPr>
          <w:instrText>PAGE</w:instrText>
        </w:r>
        <w:r w:rsidR="00550C03">
          <w:rPr>
            <w:b/>
            <w:sz w:val="24"/>
            <w:szCs w:val="24"/>
          </w:rPr>
          <w:fldChar w:fldCharType="separate"/>
        </w:r>
        <w:r w:rsidR="003C7D6F">
          <w:rPr>
            <w:b/>
            <w:noProof/>
          </w:rPr>
          <w:t>3</w:t>
        </w:r>
        <w:r w:rsidR="00550C03">
          <w:rPr>
            <w:b/>
            <w:sz w:val="24"/>
            <w:szCs w:val="24"/>
          </w:rPr>
          <w:fldChar w:fldCharType="end"/>
        </w:r>
        <w:r>
          <w:t xml:space="preserve"> z </w:t>
        </w:r>
        <w:r w:rsidR="00550C03">
          <w:rPr>
            <w:b/>
            <w:sz w:val="24"/>
            <w:szCs w:val="24"/>
          </w:rPr>
          <w:fldChar w:fldCharType="begin"/>
        </w:r>
        <w:r>
          <w:rPr>
            <w:b/>
          </w:rPr>
          <w:instrText>NUMPAGES</w:instrText>
        </w:r>
        <w:r w:rsidR="00550C03">
          <w:rPr>
            <w:b/>
            <w:sz w:val="24"/>
            <w:szCs w:val="24"/>
          </w:rPr>
          <w:fldChar w:fldCharType="separate"/>
        </w:r>
        <w:r w:rsidR="003C7D6F">
          <w:rPr>
            <w:b/>
            <w:noProof/>
          </w:rPr>
          <w:t>6</w:t>
        </w:r>
        <w:r w:rsidR="00550C03">
          <w:rPr>
            <w:b/>
            <w:sz w:val="24"/>
            <w:szCs w:val="24"/>
          </w:rPr>
          <w:fldChar w:fldCharType="end"/>
        </w:r>
      </w:p>
    </w:sdtContent>
  </w:sdt>
  <w:p w:rsidR="007C4334" w:rsidRDefault="007C43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67" w:rsidRDefault="00355E67" w:rsidP="00662B2B">
      <w:pPr>
        <w:spacing w:after="0" w:line="240" w:lineRule="auto"/>
      </w:pPr>
      <w:r>
        <w:separator/>
      </w:r>
    </w:p>
  </w:footnote>
  <w:footnote w:type="continuationSeparator" w:id="0">
    <w:p w:rsidR="00355E67" w:rsidRDefault="00355E67" w:rsidP="0066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F" w:rsidRDefault="00445C7F">
    <w:pPr>
      <w:pStyle w:val="Zhlav"/>
    </w:pPr>
    <w:r w:rsidRPr="00445C7F">
      <w:rPr>
        <w:noProof/>
      </w:rPr>
      <w:drawing>
        <wp:anchor distT="0" distB="0" distL="114300" distR="114300" simplePos="0" relativeHeight="251658240" behindDoc="1" locked="0" layoutInCell="1" allowOverlap="1" wp14:anchorId="19D154F3" wp14:editId="0EB4BFE1">
          <wp:simplePos x="0" y="0"/>
          <wp:positionH relativeFrom="column">
            <wp:posOffset>23495</wp:posOffset>
          </wp:positionH>
          <wp:positionV relativeFrom="paragraph">
            <wp:posOffset>-2540</wp:posOffset>
          </wp:positionV>
          <wp:extent cx="5761990" cy="125984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990" cy="1259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3A"/>
    <w:multiLevelType w:val="hybridMultilevel"/>
    <w:tmpl w:val="02F4B3AC"/>
    <w:lvl w:ilvl="0" w:tplc="79AAFCB2">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9D4928"/>
    <w:multiLevelType w:val="hybridMultilevel"/>
    <w:tmpl w:val="9EE64D18"/>
    <w:lvl w:ilvl="0" w:tplc="F4202F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6097D3E"/>
    <w:multiLevelType w:val="hybridMultilevel"/>
    <w:tmpl w:val="A6FED8FA"/>
    <w:lvl w:ilvl="0" w:tplc="B0985742">
      <w:start w:val="1"/>
      <w:numFmt w:val="upperRoman"/>
      <w:lvlText w:val="%1."/>
      <w:lvlJc w:val="left"/>
      <w:pPr>
        <w:ind w:left="1080" w:hanging="720"/>
      </w:pPr>
      <w:rPr>
        <w:rFonts w:hint="default"/>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6F0C37"/>
    <w:multiLevelType w:val="hybridMultilevel"/>
    <w:tmpl w:val="1AB4AD46"/>
    <w:lvl w:ilvl="0" w:tplc="C0CCF5B0">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4">
    <w:nsid w:val="30130F85"/>
    <w:multiLevelType w:val="hybridMultilevel"/>
    <w:tmpl w:val="7E7E091E"/>
    <w:lvl w:ilvl="0" w:tplc="5E6CB21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AE03EA"/>
    <w:multiLevelType w:val="hybridMultilevel"/>
    <w:tmpl w:val="313AEBB2"/>
    <w:lvl w:ilvl="0" w:tplc="C0F4DB5A">
      <w:start w:val="1"/>
      <w:numFmt w:val="upperRoman"/>
      <w:lvlText w:val="%1."/>
      <w:lvlJc w:val="left"/>
      <w:pPr>
        <w:ind w:left="1080" w:hanging="72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6B3815"/>
    <w:multiLevelType w:val="hybridMultilevel"/>
    <w:tmpl w:val="89CCC02C"/>
    <w:lvl w:ilvl="0" w:tplc="C7B040D4">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7">
    <w:nsid w:val="4C4B17CD"/>
    <w:multiLevelType w:val="hybridMultilevel"/>
    <w:tmpl w:val="85408908"/>
    <w:lvl w:ilvl="0" w:tplc="F3A2177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1E4FDF"/>
    <w:multiLevelType w:val="hybridMultilevel"/>
    <w:tmpl w:val="ADDEA216"/>
    <w:lvl w:ilvl="0" w:tplc="8286C19A">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9">
    <w:nsid w:val="56071503"/>
    <w:multiLevelType w:val="hybridMultilevel"/>
    <w:tmpl w:val="D23CD058"/>
    <w:lvl w:ilvl="0" w:tplc="F1526B96">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0">
    <w:nsid w:val="5A5C4D4D"/>
    <w:multiLevelType w:val="hybridMultilevel"/>
    <w:tmpl w:val="7584E01C"/>
    <w:lvl w:ilvl="0" w:tplc="105A9C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5F383E57"/>
    <w:multiLevelType w:val="hybridMultilevel"/>
    <w:tmpl w:val="FF064A46"/>
    <w:lvl w:ilvl="0" w:tplc="54407D64">
      <w:numFmt w:val="bullet"/>
      <w:lvlText w:val="-"/>
      <w:lvlJc w:val="left"/>
      <w:pPr>
        <w:ind w:left="39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66F77069"/>
    <w:multiLevelType w:val="hybridMultilevel"/>
    <w:tmpl w:val="69F095F2"/>
    <w:lvl w:ilvl="0" w:tplc="CA92CD96">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1"/>
  </w:num>
  <w:num w:numId="7">
    <w:abstractNumId w:val="4"/>
  </w:num>
  <w:num w:numId="8">
    <w:abstractNumId w:val="7"/>
  </w:num>
  <w:num w:numId="9">
    <w:abstractNumId w:val="0"/>
  </w:num>
  <w:num w:numId="10">
    <w:abstractNumId w:val="12"/>
  </w:num>
  <w:num w:numId="11">
    <w:abstractNumId w:val="8"/>
  </w:num>
  <w:num w:numId="12">
    <w:abstractNumId w:val="5"/>
  </w:num>
  <w:num w:numId="13">
    <w:abstractNumId w:val="2"/>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8"/>
    <w:rsid w:val="000035A6"/>
    <w:rsid w:val="00011B9E"/>
    <w:rsid w:val="00020909"/>
    <w:rsid w:val="0003354C"/>
    <w:rsid w:val="0004015C"/>
    <w:rsid w:val="00042898"/>
    <w:rsid w:val="00063BC4"/>
    <w:rsid w:val="00097176"/>
    <w:rsid w:val="000A4ED3"/>
    <w:rsid w:val="000B27F5"/>
    <w:rsid w:val="000B6197"/>
    <w:rsid w:val="000D4F1A"/>
    <w:rsid w:val="000E5DB6"/>
    <w:rsid w:val="000F4F31"/>
    <w:rsid w:val="001112F7"/>
    <w:rsid w:val="00143076"/>
    <w:rsid w:val="001C5B89"/>
    <w:rsid w:val="001E6A46"/>
    <w:rsid w:val="001F5CD3"/>
    <w:rsid w:val="00221C59"/>
    <w:rsid w:val="00230C36"/>
    <w:rsid w:val="00235809"/>
    <w:rsid w:val="00257438"/>
    <w:rsid w:val="002615A6"/>
    <w:rsid w:val="0026407E"/>
    <w:rsid w:val="002671DE"/>
    <w:rsid w:val="00277286"/>
    <w:rsid w:val="002840AF"/>
    <w:rsid w:val="002840C2"/>
    <w:rsid w:val="002938B7"/>
    <w:rsid w:val="002B1046"/>
    <w:rsid w:val="002B2E43"/>
    <w:rsid w:val="002B7D00"/>
    <w:rsid w:val="002D5B61"/>
    <w:rsid w:val="0030218B"/>
    <w:rsid w:val="00335931"/>
    <w:rsid w:val="00355E67"/>
    <w:rsid w:val="0037408B"/>
    <w:rsid w:val="0038194D"/>
    <w:rsid w:val="00381D5D"/>
    <w:rsid w:val="00397E80"/>
    <w:rsid w:val="003A1E16"/>
    <w:rsid w:val="003A5234"/>
    <w:rsid w:val="003B0974"/>
    <w:rsid w:val="003B40BE"/>
    <w:rsid w:val="003B4497"/>
    <w:rsid w:val="003C7D6F"/>
    <w:rsid w:val="003D000A"/>
    <w:rsid w:val="003D3AD9"/>
    <w:rsid w:val="003D54B2"/>
    <w:rsid w:val="00422C64"/>
    <w:rsid w:val="0042567C"/>
    <w:rsid w:val="00430421"/>
    <w:rsid w:val="00430981"/>
    <w:rsid w:val="00445C7F"/>
    <w:rsid w:val="0047787C"/>
    <w:rsid w:val="00484B11"/>
    <w:rsid w:val="004B278A"/>
    <w:rsid w:val="004B7131"/>
    <w:rsid w:val="00504BFA"/>
    <w:rsid w:val="00550C03"/>
    <w:rsid w:val="0055433C"/>
    <w:rsid w:val="00560FE4"/>
    <w:rsid w:val="00574F41"/>
    <w:rsid w:val="00587E43"/>
    <w:rsid w:val="005A046D"/>
    <w:rsid w:val="005E36EA"/>
    <w:rsid w:val="005F04DE"/>
    <w:rsid w:val="00607B6E"/>
    <w:rsid w:val="00616198"/>
    <w:rsid w:val="00662B2B"/>
    <w:rsid w:val="00677428"/>
    <w:rsid w:val="006A276F"/>
    <w:rsid w:val="006A4CCF"/>
    <w:rsid w:val="006B02F2"/>
    <w:rsid w:val="006B2066"/>
    <w:rsid w:val="0071360E"/>
    <w:rsid w:val="00734D33"/>
    <w:rsid w:val="007504EF"/>
    <w:rsid w:val="0078009C"/>
    <w:rsid w:val="00787528"/>
    <w:rsid w:val="007B56E5"/>
    <w:rsid w:val="007B592E"/>
    <w:rsid w:val="007C4334"/>
    <w:rsid w:val="007D0302"/>
    <w:rsid w:val="007E33B3"/>
    <w:rsid w:val="00831AF0"/>
    <w:rsid w:val="0083643A"/>
    <w:rsid w:val="00850E6B"/>
    <w:rsid w:val="00852838"/>
    <w:rsid w:val="0086318E"/>
    <w:rsid w:val="00865964"/>
    <w:rsid w:val="00875E1B"/>
    <w:rsid w:val="008A2922"/>
    <w:rsid w:val="008E6D50"/>
    <w:rsid w:val="008E702D"/>
    <w:rsid w:val="008F5203"/>
    <w:rsid w:val="00912287"/>
    <w:rsid w:val="009137E7"/>
    <w:rsid w:val="00913A80"/>
    <w:rsid w:val="0092333C"/>
    <w:rsid w:val="00926CFF"/>
    <w:rsid w:val="00931020"/>
    <w:rsid w:val="009326D7"/>
    <w:rsid w:val="00966055"/>
    <w:rsid w:val="00971C7F"/>
    <w:rsid w:val="00977360"/>
    <w:rsid w:val="009813C5"/>
    <w:rsid w:val="009A60BD"/>
    <w:rsid w:val="009B7D96"/>
    <w:rsid w:val="009C1773"/>
    <w:rsid w:val="009D3893"/>
    <w:rsid w:val="009F54B2"/>
    <w:rsid w:val="00A871B0"/>
    <w:rsid w:val="00AA248B"/>
    <w:rsid w:val="00AA6F54"/>
    <w:rsid w:val="00B13C33"/>
    <w:rsid w:val="00B14E06"/>
    <w:rsid w:val="00B22983"/>
    <w:rsid w:val="00B3120A"/>
    <w:rsid w:val="00B41F82"/>
    <w:rsid w:val="00B60F08"/>
    <w:rsid w:val="00B710EA"/>
    <w:rsid w:val="00B716C1"/>
    <w:rsid w:val="00B77613"/>
    <w:rsid w:val="00BE0186"/>
    <w:rsid w:val="00BE6F3D"/>
    <w:rsid w:val="00BF0883"/>
    <w:rsid w:val="00C270DC"/>
    <w:rsid w:val="00C34B67"/>
    <w:rsid w:val="00C35B25"/>
    <w:rsid w:val="00C536EC"/>
    <w:rsid w:val="00C75AA3"/>
    <w:rsid w:val="00C75FB3"/>
    <w:rsid w:val="00C9452B"/>
    <w:rsid w:val="00CB4994"/>
    <w:rsid w:val="00CF7BF3"/>
    <w:rsid w:val="00D029FD"/>
    <w:rsid w:val="00D060B2"/>
    <w:rsid w:val="00D245BB"/>
    <w:rsid w:val="00D32453"/>
    <w:rsid w:val="00D5022D"/>
    <w:rsid w:val="00D560A3"/>
    <w:rsid w:val="00D61B38"/>
    <w:rsid w:val="00D727BB"/>
    <w:rsid w:val="00DA6903"/>
    <w:rsid w:val="00DB0253"/>
    <w:rsid w:val="00DB23CF"/>
    <w:rsid w:val="00DC2F36"/>
    <w:rsid w:val="00DE5330"/>
    <w:rsid w:val="00E116AC"/>
    <w:rsid w:val="00E308A4"/>
    <w:rsid w:val="00E65CB6"/>
    <w:rsid w:val="00E876D0"/>
    <w:rsid w:val="00EC5844"/>
    <w:rsid w:val="00EC69FF"/>
    <w:rsid w:val="00F05A28"/>
    <w:rsid w:val="00F2100D"/>
    <w:rsid w:val="00F23D31"/>
    <w:rsid w:val="00F26E4B"/>
    <w:rsid w:val="00F36C14"/>
    <w:rsid w:val="00F87A7E"/>
    <w:rsid w:val="00FA3220"/>
    <w:rsid w:val="00FC5704"/>
    <w:rsid w:val="00FF5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86318E"/>
  </w:style>
  <w:style w:type="character" w:styleId="Siln">
    <w:name w:val="Strong"/>
    <w:basedOn w:val="Standardnpsmoodstavce"/>
    <w:uiPriority w:val="22"/>
    <w:qFormat/>
    <w:rsid w:val="0086318E"/>
    <w:rPr>
      <w:b/>
      <w:bCs/>
    </w:rPr>
  </w:style>
  <w:style w:type="character" w:styleId="Zvraznn">
    <w:name w:val="Emphasis"/>
    <w:basedOn w:val="Standardnpsmoodstavce"/>
    <w:uiPriority w:val="20"/>
    <w:qFormat/>
    <w:rsid w:val="0086318E"/>
    <w:rPr>
      <w:i/>
      <w:iCs/>
    </w:rPr>
  </w:style>
  <w:style w:type="character" w:customStyle="1" w:styleId="i">
    <w:name w:val="i"/>
    <w:basedOn w:val="Standardnpsmoodstavce"/>
    <w:rsid w:val="00AA2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86318E"/>
  </w:style>
  <w:style w:type="character" w:styleId="Siln">
    <w:name w:val="Strong"/>
    <w:basedOn w:val="Standardnpsmoodstavce"/>
    <w:uiPriority w:val="22"/>
    <w:qFormat/>
    <w:rsid w:val="0086318E"/>
    <w:rPr>
      <w:b/>
      <w:bCs/>
    </w:rPr>
  </w:style>
  <w:style w:type="character" w:styleId="Zvraznn">
    <w:name w:val="Emphasis"/>
    <w:basedOn w:val="Standardnpsmoodstavce"/>
    <w:uiPriority w:val="20"/>
    <w:qFormat/>
    <w:rsid w:val="0086318E"/>
    <w:rPr>
      <w:i/>
      <w:iCs/>
    </w:rPr>
  </w:style>
  <w:style w:type="character" w:customStyle="1" w:styleId="i">
    <w:name w:val="i"/>
    <w:basedOn w:val="Standardnpsmoodstavce"/>
    <w:rsid w:val="00AA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000">
      <w:bodyDiv w:val="1"/>
      <w:marLeft w:val="0"/>
      <w:marRight w:val="0"/>
      <w:marTop w:val="0"/>
      <w:marBottom w:val="0"/>
      <w:divBdr>
        <w:top w:val="none" w:sz="0" w:space="0" w:color="auto"/>
        <w:left w:val="none" w:sz="0" w:space="0" w:color="auto"/>
        <w:bottom w:val="none" w:sz="0" w:space="0" w:color="auto"/>
        <w:right w:val="none" w:sz="0" w:space="0" w:color="auto"/>
      </w:divBdr>
    </w:div>
    <w:div w:id="789711957">
      <w:bodyDiv w:val="1"/>
      <w:marLeft w:val="0"/>
      <w:marRight w:val="0"/>
      <w:marTop w:val="0"/>
      <w:marBottom w:val="0"/>
      <w:divBdr>
        <w:top w:val="none" w:sz="0" w:space="0" w:color="auto"/>
        <w:left w:val="none" w:sz="0" w:space="0" w:color="auto"/>
        <w:bottom w:val="none" w:sz="0" w:space="0" w:color="auto"/>
        <w:right w:val="none" w:sz="0" w:space="0" w:color="auto"/>
      </w:divBdr>
    </w:div>
    <w:div w:id="13467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E493-3B0F-4505-B8C1-EDE5CAA2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1167</Words>
  <Characters>6886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hanakova</cp:lastModifiedBy>
  <cp:revision>16</cp:revision>
  <dcterms:created xsi:type="dcterms:W3CDTF">2014-01-02T11:44:00Z</dcterms:created>
  <dcterms:modified xsi:type="dcterms:W3CDTF">2014-05-19T11:43:00Z</dcterms:modified>
</cp:coreProperties>
</file>