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C7F" w:rsidRDefault="00971C7F">
      <w:pPr>
        <w:rPr>
          <w:rFonts w:ascii="Garamond" w:hAnsi="Garamond" w:cs="Times New Roman"/>
          <w:b/>
        </w:rPr>
      </w:pPr>
      <w:bookmarkStart w:id="0" w:name="Dům"/>
    </w:p>
    <w:tbl>
      <w:tblPr>
        <w:tblpPr w:leftFromText="141" w:rightFromText="141" w:vertAnchor="page" w:horzAnchor="margin" w:tblpY="3025"/>
        <w:tblW w:w="9358" w:type="dxa"/>
        <w:tblCellMar>
          <w:left w:w="0" w:type="dxa"/>
          <w:right w:w="0" w:type="dxa"/>
        </w:tblCellMar>
        <w:tblLook w:val="0420"/>
      </w:tblPr>
      <w:tblGrid>
        <w:gridCol w:w="2780"/>
        <w:gridCol w:w="6578"/>
      </w:tblGrid>
      <w:tr w:rsidR="006A0CA2" w:rsidRPr="0035293E" w:rsidTr="00575C06">
        <w:trPr>
          <w:trHeight w:val="737"/>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A0CA2" w:rsidRPr="0035293E" w:rsidRDefault="006A0CA2" w:rsidP="00575C06">
            <w:pPr>
              <w:spacing w:after="100" w:line="240" w:lineRule="auto"/>
              <w:rPr>
                <w:sz w:val="28"/>
                <w:szCs w:val="28"/>
              </w:rPr>
            </w:pPr>
            <w:r w:rsidRPr="0035293E">
              <w:rPr>
                <w:b/>
                <w:bCs/>
                <w:sz w:val="28"/>
                <w:szCs w:val="28"/>
              </w:rPr>
              <w:t>Název</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A0CA2" w:rsidRPr="006A0CA2" w:rsidRDefault="00585298" w:rsidP="00575C06">
            <w:pPr>
              <w:spacing w:after="100" w:line="240" w:lineRule="auto"/>
              <w:rPr>
                <w:sz w:val="28"/>
                <w:szCs w:val="28"/>
              </w:rPr>
            </w:pPr>
            <w:r>
              <w:rPr>
                <w:sz w:val="28"/>
                <w:szCs w:val="28"/>
              </w:rPr>
              <w:t>František Halas:</w:t>
            </w:r>
            <w:r w:rsidR="006A0CA2" w:rsidRPr="006A0CA2">
              <w:rPr>
                <w:sz w:val="28"/>
                <w:szCs w:val="28"/>
              </w:rPr>
              <w:t xml:space="preserve"> Mazurské bažiny (Sépie)</w:t>
            </w:r>
          </w:p>
        </w:tc>
      </w:tr>
      <w:tr w:rsidR="006A0CA2" w:rsidRPr="0035293E" w:rsidTr="00575C06">
        <w:trPr>
          <w:trHeight w:val="737"/>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A0CA2" w:rsidRPr="0035293E" w:rsidRDefault="006A0CA2" w:rsidP="00575C06">
            <w:pPr>
              <w:spacing w:after="100" w:line="240" w:lineRule="auto"/>
              <w:rPr>
                <w:sz w:val="28"/>
                <w:szCs w:val="28"/>
              </w:rPr>
            </w:pPr>
            <w:r w:rsidRPr="0035293E">
              <w:rPr>
                <w:b/>
                <w:bCs/>
                <w:sz w:val="28"/>
                <w:szCs w:val="28"/>
              </w:rPr>
              <w:t>Předmět, ročník</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A0CA2" w:rsidRPr="0035293E" w:rsidRDefault="006A0CA2" w:rsidP="00575C06">
            <w:pPr>
              <w:spacing w:after="100" w:line="240" w:lineRule="auto"/>
              <w:rPr>
                <w:sz w:val="28"/>
                <w:szCs w:val="28"/>
              </w:rPr>
            </w:pPr>
            <w:r w:rsidRPr="00B74466">
              <w:rPr>
                <w:sz w:val="28"/>
                <w:szCs w:val="28"/>
              </w:rPr>
              <w:t>Český jazyk a literatura</w:t>
            </w:r>
            <w:r>
              <w:rPr>
                <w:sz w:val="28"/>
                <w:szCs w:val="28"/>
              </w:rPr>
              <w:t>, 4. ročník</w:t>
            </w:r>
          </w:p>
        </w:tc>
      </w:tr>
      <w:tr w:rsidR="006A0CA2" w:rsidRPr="0035293E" w:rsidTr="00575C06">
        <w:trPr>
          <w:trHeight w:val="737"/>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A0CA2" w:rsidRPr="0035293E" w:rsidRDefault="006A0CA2" w:rsidP="00575C06">
            <w:pPr>
              <w:spacing w:after="100" w:line="240" w:lineRule="auto"/>
              <w:rPr>
                <w:sz w:val="28"/>
                <w:szCs w:val="28"/>
              </w:rPr>
            </w:pPr>
            <w:r w:rsidRPr="0035293E">
              <w:rPr>
                <w:b/>
                <w:bCs/>
                <w:sz w:val="28"/>
                <w:szCs w:val="28"/>
              </w:rPr>
              <w:t>Tematická oblast</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A0CA2" w:rsidRPr="0035293E" w:rsidRDefault="006A0CA2" w:rsidP="00575C06">
            <w:pPr>
              <w:spacing w:after="100" w:line="240" w:lineRule="auto"/>
              <w:rPr>
                <w:sz w:val="28"/>
                <w:szCs w:val="28"/>
              </w:rPr>
            </w:pPr>
            <w:r w:rsidRPr="00B74466">
              <w:rPr>
                <w:sz w:val="28"/>
                <w:szCs w:val="28"/>
              </w:rPr>
              <w:t>Literární teorie</w:t>
            </w:r>
          </w:p>
        </w:tc>
      </w:tr>
      <w:tr w:rsidR="006A0CA2" w:rsidRPr="0035293E" w:rsidTr="00575C06">
        <w:trPr>
          <w:trHeight w:val="737"/>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A0CA2" w:rsidRPr="0035293E" w:rsidRDefault="006A0CA2" w:rsidP="00575C06">
            <w:pPr>
              <w:spacing w:after="100" w:line="240" w:lineRule="auto"/>
              <w:rPr>
                <w:sz w:val="28"/>
                <w:szCs w:val="28"/>
              </w:rPr>
            </w:pPr>
            <w:r w:rsidRPr="0035293E">
              <w:rPr>
                <w:b/>
                <w:bCs/>
                <w:sz w:val="28"/>
                <w:szCs w:val="28"/>
              </w:rPr>
              <w:t>Anotace</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A0CA2" w:rsidRPr="0035293E" w:rsidRDefault="006A0CA2" w:rsidP="00575C06">
            <w:pPr>
              <w:spacing w:after="100" w:line="240" w:lineRule="auto"/>
              <w:rPr>
                <w:sz w:val="28"/>
                <w:szCs w:val="28"/>
              </w:rPr>
            </w:pPr>
            <w:r>
              <w:rPr>
                <w:sz w:val="28"/>
                <w:szCs w:val="28"/>
              </w:rPr>
              <w:t>P</w:t>
            </w:r>
            <w:r w:rsidRPr="00B74466">
              <w:rPr>
                <w:sz w:val="28"/>
                <w:szCs w:val="28"/>
              </w:rPr>
              <w:t>racovní list určený k procvičení literárně-teoretických pojmů a rozboru básně; obsahuje řešení</w:t>
            </w:r>
          </w:p>
        </w:tc>
      </w:tr>
      <w:tr w:rsidR="006A0CA2" w:rsidRPr="0035293E" w:rsidTr="00575C06">
        <w:trPr>
          <w:trHeight w:val="737"/>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A0CA2" w:rsidRPr="0035293E" w:rsidRDefault="006A0CA2" w:rsidP="00575C06">
            <w:pPr>
              <w:spacing w:after="100" w:line="240" w:lineRule="auto"/>
              <w:rPr>
                <w:sz w:val="28"/>
                <w:szCs w:val="28"/>
              </w:rPr>
            </w:pPr>
            <w:r w:rsidRPr="0035293E">
              <w:rPr>
                <w:b/>
                <w:bCs/>
                <w:sz w:val="28"/>
                <w:szCs w:val="28"/>
              </w:rPr>
              <w:t>Klíčová slova</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A0CA2" w:rsidRPr="0035293E" w:rsidRDefault="006A0CA2" w:rsidP="00575C06">
            <w:pPr>
              <w:spacing w:after="100" w:line="240" w:lineRule="auto"/>
              <w:rPr>
                <w:sz w:val="28"/>
                <w:szCs w:val="28"/>
              </w:rPr>
            </w:pPr>
            <w:r w:rsidRPr="006A0CA2">
              <w:rPr>
                <w:sz w:val="28"/>
                <w:szCs w:val="28"/>
              </w:rPr>
              <w:t>Halas, Sépie</w:t>
            </w:r>
            <w:r w:rsidRPr="00B74466">
              <w:rPr>
                <w:sz w:val="28"/>
                <w:szCs w:val="28"/>
              </w:rPr>
              <w:t>, literární teorie, figury, tropy, jazyková rovina, kompoziční rovina, tematická rovina, básnické prostředky</w:t>
            </w:r>
          </w:p>
        </w:tc>
      </w:tr>
      <w:tr w:rsidR="006A0CA2" w:rsidRPr="0035293E" w:rsidTr="00575C06">
        <w:trPr>
          <w:trHeight w:val="737"/>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A0CA2" w:rsidRPr="0035293E" w:rsidRDefault="006A0CA2" w:rsidP="00575C06">
            <w:pPr>
              <w:spacing w:after="100" w:line="240" w:lineRule="auto"/>
              <w:rPr>
                <w:sz w:val="28"/>
                <w:szCs w:val="28"/>
              </w:rPr>
            </w:pPr>
            <w:r w:rsidRPr="0035293E">
              <w:rPr>
                <w:b/>
                <w:bCs/>
                <w:sz w:val="28"/>
                <w:szCs w:val="28"/>
              </w:rPr>
              <w:t>Autor</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A0CA2" w:rsidRPr="0035293E" w:rsidRDefault="006A0CA2" w:rsidP="00575C06">
            <w:pPr>
              <w:spacing w:after="100" w:line="240" w:lineRule="auto"/>
              <w:rPr>
                <w:sz w:val="28"/>
                <w:szCs w:val="28"/>
              </w:rPr>
            </w:pPr>
            <w:r w:rsidRPr="00B74466">
              <w:rPr>
                <w:sz w:val="28"/>
                <w:szCs w:val="28"/>
              </w:rPr>
              <w:t>Mgr. Jiří Kaňák</w:t>
            </w:r>
          </w:p>
        </w:tc>
      </w:tr>
      <w:tr w:rsidR="006A0CA2" w:rsidRPr="0035293E" w:rsidTr="00575C06">
        <w:trPr>
          <w:trHeight w:val="737"/>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A0CA2" w:rsidRPr="0035293E" w:rsidRDefault="006A0CA2" w:rsidP="00575C06">
            <w:pPr>
              <w:spacing w:after="100" w:line="240" w:lineRule="auto"/>
              <w:rPr>
                <w:sz w:val="28"/>
                <w:szCs w:val="28"/>
              </w:rPr>
            </w:pPr>
            <w:r w:rsidRPr="0035293E">
              <w:rPr>
                <w:b/>
                <w:bCs/>
                <w:sz w:val="28"/>
                <w:szCs w:val="28"/>
              </w:rPr>
              <w:t>Datum</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A0CA2" w:rsidRPr="0035293E" w:rsidRDefault="006A0CA2" w:rsidP="00575C06">
            <w:pPr>
              <w:spacing w:after="100" w:line="240" w:lineRule="auto"/>
              <w:rPr>
                <w:sz w:val="28"/>
                <w:szCs w:val="28"/>
              </w:rPr>
            </w:pPr>
            <w:r>
              <w:rPr>
                <w:sz w:val="28"/>
                <w:szCs w:val="28"/>
              </w:rPr>
              <w:t>15</w:t>
            </w:r>
            <w:r w:rsidRPr="00B74466">
              <w:rPr>
                <w:sz w:val="28"/>
                <w:szCs w:val="28"/>
              </w:rPr>
              <w:t xml:space="preserve">. </w:t>
            </w:r>
            <w:r>
              <w:rPr>
                <w:sz w:val="28"/>
                <w:szCs w:val="28"/>
              </w:rPr>
              <w:t xml:space="preserve">března </w:t>
            </w:r>
            <w:r w:rsidRPr="00B74466">
              <w:rPr>
                <w:sz w:val="28"/>
                <w:szCs w:val="28"/>
              </w:rPr>
              <w:t>2013</w:t>
            </w:r>
          </w:p>
        </w:tc>
      </w:tr>
      <w:tr w:rsidR="006A0CA2" w:rsidRPr="0035293E" w:rsidTr="00575C06">
        <w:trPr>
          <w:trHeight w:val="737"/>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A0CA2" w:rsidRPr="0035293E" w:rsidRDefault="006A0CA2" w:rsidP="00575C06">
            <w:pPr>
              <w:spacing w:after="100" w:line="240" w:lineRule="auto"/>
              <w:rPr>
                <w:sz w:val="28"/>
                <w:szCs w:val="28"/>
              </w:rPr>
            </w:pPr>
            <w:r w:rsidRPr="0035293E">
              <w:rPr>
                <w:b/>
                <w:bCs/>
                <w:sz w:val="28"/>
                <w:szCs w:val="28"/>
              </w:rPr>
              <w:t>Škola</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A0CA2" w:rsidRPr="0035293E" w:rsidRDefault="006A0CA2" w:rsidP="00575C06">
            <w:pPr>
              <w:spacing w:after="100" w:line="240" w:lineRule="auto"/>
              <w:rPr>
                <w:sz w:val="28"/>
                <w:szCs w:val="28"/>
              </w:rPr>
            </w:pPr>
            <w:r w:rsidRPr="0035293E">
              <w:rPr>
                <w:sz w:val="28"/>
                <w:szCs w:val="28"/>
              </w:rPr>
              <w:t>Gymnázium Jana Opletala, Litovel, Opletalova 189</w:t>
            </w:r>
          </w:p>
        </w:tc>
      </w:tr>
      <w:tr w:rsidR="006A0CA2" w:rsidRPr="0035293E" w:rsidTr="00575C06">
        <w:trPr>
          <w:trHeight w:val="737"/>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A0CA2" w:rsidRPr="0035293E" w:rsidRDefault="006A0CA2" w:rsidP="00575C06">
            <w:pPr>
              <w:spacing w:after="100" w:line="240" w:lineRule="auto"/>
              <w:rPr>
                <w:sz w:val="28"/>
                <w:szCs w:val="28"/>
              </w:rPr>
            </w:pPr>
            <w:r w:rsidRPr="0035293E">
              <w:rPr>
                <w:b/>
                <w:bCs/>
                <w:sz w:val="28"/>
                <w:szCs w:val="28"/>
              </w:rPr>
              <w:t>Projekt</w:t>
            </w:r>
          </w:p>
        </w:tc>
        <w:tc>
          <w:tcPr>
            <w:tcW w:w="6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A0CA2" w:rsidRPr="0035293E" w:rsidRDefault="006A0CA2" w:rsidP="00575C06">
            <w:pPr>
              <w:spacing w:after="100" w:line="240" w:lineRule="auto"/>
              <w:rPr>
                <w:sz w:val="28"/>
                <w:szCs w:val="28"/>
              </w:rPr>
            </w:pPr>
            <w:r w:rsidRPr="0035293E">
              <w:rPr>
                <w:sz w:val="28"/>
                <w:szCs w:val="28"/>
              </w:rPr>
              <w:t>EU peníze středním školám, reg. č.: CZ.1.07/1.5.00/34.0221</w:t>
            </w:r>
          </w:p>
        </w:tc>
      </w:tr>
    </w:tbl>
    <w:p w:rsidR="00971C7F" w:rsidRDefault="00971C7F">
      <w:pPr>
        <w:rPr>
          <w:rFonts w:ascii="Garamond" w:hAnsi="Garamond" w:cs="Times New Roman"/>
          <w:b/>
        </w:rPr>
        <w:sectPr w:rsidR="00971C7F" w:rsidSect="006A0CA2">
          <w:footerReference w:type="default" r:id="rId8"/>
          <w:headerReference w:type="first" r:id="rId9"/>
          <w:type w:val="continuous"/>
          <w:pgSz w:w="11906" w:h="16838"/>
          <w:pgMar w:top="1417" w:right="1417" w:bottom="1417" w:left="1417" w:header="708" w:footer="708" w:gutter="0"/>
          <w:cols w:space="708"/>
          <w:titlePg/>
          <w:docGrid w:linePitch="360"/>
        </w:sectPr>
      </w:pPr>
    </w:p>
    <w:p w:rsidR="00D060B2" w:rsidRDefault="00D060B2" w:rsidP="00971C7F">
      <w:pPr>
        <w:jc w:val="center"/>
        <w:rPr>
          <w:rFonts w:ascii="Garamond" w:hAnsi="Garamond" w:cs="Times New Roman"/>
          <w:b/>
          <w:sz w:val="52"/>
          <w:szCs w:val="52"/>
        </w:rPr>
      </w:pPr>
    </w:p>
    <w:p w:rsidR="006A0CA2" w:rsidRDefault="006A0CA2">
      <w:pPr>
        <w:rPr>
          <w:rFonts w:ascii="Garamond" w:hAnsi="Garamond" w:cs="Times New Roman"/>
          <w:b/>
          <w:sz w:val="48"/>
          <w:szCs w:val="48"/>
        </w:rPr>
      </w:pPr>
      <w:r>
        <w:rPr>
          <w:rFonts w:ascii="Garamond" w:hAnsi="Garamond" w:cs="Times New Roman"/>
          <w:b/>
          <w:sz w:val="48"/>
          <w:szCs w:val="48"/>
        </w:rPr>
        <w:br w:type="page"/>
      </w:r>
    </w:p>
    <w:p w:rsidR="002840C2" w:rsidRPr="002840C2" w:rsidRDefault="002840C2" w:rsidP="00677428">
      <w:pPr>
        <w:rPr>
          <w:rFonts w:ascii="Garamond" w:hAnsi="Garamond" w:cs="Times New Roman"/>
          <w:b/>
          <w:sz w:val="48"/>
          <w:szCs w:val="48"/>
        </w:rPr>
      </w:pPr>
      <w:r w:rsidRPr="002840C2">
        <w:rPr>
          <w:rFonts w:ascii="Garamond" w:hAnsi="Garamond" w:cs="Times New Roman"/>
          <w:b/>
          <w:sz w:val="48"/>
          <w:szCs w:val="48"/>
        </w:rPr>
        <w:lastRenderedPageBreak/>
        <w:t>Pracovní list</w:t>
      </w:r>
    </w:p>
    <w:bookmarkEnd w:id="0"/>
    <w:p w:rsidR="005E5719" w:rsidRPr="003F7793" w:rsidRDefault="005E5719" w:rsidP="005E5719">
      <w:pPr>
        <w:tabs>
          <w:tab w:val="left" w:pos="1845"/>
        </w:tabs>
        <w:spacing w:after="0" w:line="240" w:lineRule="auto"/>
        <w:rPr>
          <w:rFonts w:ascii="Garamond" w:eastAsia="Times New Roman" w:hAnsi="Garamond" w:cs="Times New Roman"/>
          <w:b/>
          <w:bCs/>
        </w:rPr>
      </w:pPr>
      <w:r w:rsidRPr="003F7793">
        <w:rPr>
          <w:rFonts w:ascii="Garamond" w:eastAsia="Times New Roman" w:hAnsi="Garamond" w:cs="Times New Roman"/>
          <w:b/>
          <w:bCs/>
        </w:rPr>
        <w:t>František Halas</w:t>
      </w:r>
    </w:p>
    <w:p w:rsidR="005E5719" w:rsidRPr="005E5719" w:rsidRDefault="005E5719" w:rsidP="005E5719">
      <w:pPr>
        <w:tabs>
          <w:tab w:val="left" w:pos="1845"/>
        </w:tabs>
        <w:spacing w:after="0" w:line="240" w:lineRule="auto"/>
        <w:rPr>
          <w:rFonts w:ascii="Times New Roman" w:eastAsia="Times New Roman" w:hAnsi="Times New Roman" w:cs="Times New Roman"/>
          <w:b/>
          <w:bCs/>
          <w:sz w:val="24"/>
          <w:szCs w:val="24"/>
        </w:rPr>
      </w:pPr>
    </w:p>
    <w:p w:rsidR="005E5719" w:rsidRPr="003F7793" w:rsidRDefault="005E5719" w:rsidP="005E5719">
      <w:pPr>
        <w:tabs>
          <w:tab w:val="left" w:pos="1845"/>
        </w:tabs>
        <w:spacing w:after="0" w:line="240" w:lineRule="auto"/>
        <w:rPr>
          <w:rFonts w:ascii="Garamond" w:eastAsia="Times New Roman" w:hAnsi="Garamond" w:cs="Times New Roman"/>
          <w:bCs/>
        </w:rPr>
      </w:pPr>
      <w:r w:rsidRPr="003F7793">
        <w:rPr>
          <w:rFonts w:ascii="Garamond" w:eastAsia="Times New Roman" w:hAnsi="Garamond" w:cs="Times New Roman"/>
          <w:b/>
          <w:bCs/>
        </w:rPr>
        <w:t xml:space="preserve">Mazurské bažiny </w:t>
      </w:r>
      <w:r w:rsidRPr="003F7793">
        <w:rPr>
          <w:rFonts w:ascii="Garamond" w:eastAsia="Times New Roman" w:hAnsi="Garamond" w:cs="Times New Roman"/>
          <w:b/>
          <w:bCs/>
        </w:rPr>
        <w:br/>
      </w:r>
      <w:r w:rsidRPr="003F7793">
        <w:rPr>
          <w:rFonts w:ascii="Garamond" w:eastAsia="Times New Roman" w:hAnsi="Garamond" w:cs="Times New Roman"/>
          <w:bCs/>
        </w:rPr>
        <w:br/>
      </w:r>
    </w:p>
    <w:p w:rsidR="005E5719" w:rsidRPr="004B3B25" w:rsidRDefault="005E5719" w:rsidP="005E5719">
      <w:pPr>
        <w:tabs>
          <w:tab w:val="left" w:pos="1845"/>
        </w:tabs>
        <w:spacing w:after="0" w:line="240" w:lineRule="auto"/>
        <w:rPr>
          <w:rFonts w:ascii="Garamond" w:eastAsia="Times New Roman" w:hAnsi="Garamond" w:cs="Times New Roman"/>
          <w:u w:val="single"/>
        </w:rPr>
      </w:pPr>
      <w:r w:rsidRPr="003F7793">
        <w:rPr>
          <w:rFonts w:ascii="Garamond" w:eastAsia="Times New Roman" w:hAnsi="Garamond" w:cs="Times New Roman"/>
          <w:bCs/>
        </w:rPr>
        <w:t xml:space="preserve">Lesklé plody šrapnelů s hořkým jádrem smrti </w:t>
      </w:r>
      <w:r w:rsidRPr="003F7793">
        <w:rPr>
          <w:rFonts w:ascii="Garamond" w:eastAsia="Times New Roman" w:hAnsi="Garamond" w:cs="Times New Roman"/>
          <w:bCs/>
        </w:rPr>
        <w:br/>
        <w:t xml:space="preserve">kdo prosil o tu ocelovou manu </w:t>
      </w:r>
      <w:r w:rsidRPr="003F7793">
        <w:rPr>
          <w:rFonts w:ascii="Garamond" w:eastAsia="Times New Roman" w:hAnsi="Garamond" w:cs="Times New Roman"/>
          <w:bCs/>
        </w:rPr>
        <w:br/>
      </w:r>
      <w:r w:rsidRPr="00734778">
        <w:rPr>
          <w:rFonts w:ascii="Garamond" w:eastAsia="Times New Roman" w:hAnsi="Garamond" w:cs="Times New Roman"/>
          <w:bCs/>
        </w:rPr>
        <w:t xml:space="preserve">tvář mrtvých prázdná jak palimpsesty </w:t>
      </w:r>
      <w:r w:rsidRPr="00734778">
        <w:rPr>
          <w:rFonts w:ascii="Garamond" w:eastAsia="Times New Roman" w:hAnsi="Garamond" w:cs="Times New Roman"/>
          <w:bCs/>
        </w:rPr>
        <w:br/>
      </w:r>
      <w:r w:rsidRPr="003F7793">
        <w:rPr>
          <w:rFonts w:ascii="Garamond" w:eastAsia="Times New Roman" w:hAnsi="Garamond" w:cs="Times New Roman"/>
          <w:bCs/>
        </w:rPr>
        <w:t xml:space="preserve">spí v bahnu </w:t>
      </w:r>
      <w:r w:rsidRPr="003F7793">
        <w:rPr>
          <w:rFonts w:ascii="Garamond" w:eastAsia="Times New Roman" w:hAnsi="Garamond" w:cs="Times New Roman"/>
          <w:bCs/>
        </w:rPr>
        <w:br/>
      </w:r>
      <w:r w:rsidRPr="003F7793">
        <w:rPr>
          <w:rFonts w:ascii="Garamond" w:eastAsia="Times New Roman" w:hAnsi="Garamond" w:cs="Times New Roman"/>
          <w:bCs/>
        </w:rPr>
        <w:br/>
        <w:t xml:space="preserve">Zavšivenci po příkladu svých vší </w:t>
      </w:r>
      <w:r w:rsidRPr="003F7793">
        <w:rPr>
          <w:rFonts w:ascii="Garamond" w:eastAsia="Times New Roman" w:hAnsi="Garamond" w:cs="Times New Roman"/>
          <w:bCs/>
        </w:rPr>
        <w:br/>
        <w:t xml:space="preserve">do kůže země se zahryzli </w:t>
      </w:r>
      <w:r w:rsidRPr="003F7793">
        <w:rPr>
          <w:rFonts w:ascii="Garamond" w:eastAsia="Times New Roman" w:hAnsi="Garamond" w:cs="Times New Roman"/>
          <w:bCs/>
        </w:rPr>
        <w:br/>
        <w:t xml:space="preserve">nebesa plyny rezaví </w:t>
      </w:r>
      <w:r w:rsidRPr="003F7793">
        <w:rPr>
          <w:rFonts w:ascii="Garamond" w:eastAsia="Times New Roman" w:hAnsi="Garamond" w:cs="Times New Roman"/>
          <w:bCs/>
        </w:rPr>
        <w:br/>
        <w:t xml:space="preserve">setniny zbloudily </w:t>
      </w:r>
      <w:r w:rsidRPr="003F7793">
        <w:rPr>
          <w:rFonts w:ascii="Garamond" w:eastAsia="Times New Roman" w:hAnsi="Garamond" w:cs="Times New Roman"/>
          <w:bCs/>
        </w:rPr>
        <w:br/>
      </w:r>
      <w:r w:rsidRPr="003F7793">
        <w:rPr>
          <w:rFonts w:ascii="Garamond" w:eastAsia="Times New Roman" w:hAnsi="Garamond" w:cs="Times New Roman"/>
          <w:bCs/>
        </w:rPr>
        <w:br/>
        <w:t xml:space="preserve">Mazurské bažiny podivných žab </w:t>
      </w:r>
      <w:r w:rsidRPr="003F7793">
        <w:rPr>
          <w:rFonts w:ascii="Garamond" w:eastAsia="Times New Roman" w:hAnsi="Garamond" w:cs="Times New Roman"/>
          <w:bCs/>
        </w:rPr>
        <w:br/>
        <w:t xml:space="preserve">lstivá melodie smrti </w:t>
      </w:r>
      <w:r w:rsidRPr="003F7793">
        <w:rPr>
          <w:rFonts w:ascii="Garamond" w:eastAsia="Times New Roman" w:hAnsi="Garamond" w:cs="Times New Roman"/>
          <w:bCs/>
        </w:rPr>
        <w:br/>
        <w:t xml:space="preserve">bahnem se zalykat </w:t>
      </w:r>
      <w:r w:rsidRPr="003F7793">
        <w:rPr>
          <w:rFonts w:ascii="Garamond" w:eastAsia="Times New Roman" w:hAnsi="Garamond" w:cs="Times New Roman"/>
          <w:bCs/>
        </w:rPr>
        <w:br/>
        <w:t xml:space="preserve">a zpívat příšerný zpěv lásky </w:t>
      </w:r>
      <w:r w:rsidRPr="003F7793">
        <w:rPr>
          <w:rFonts w:ascii="Garamond" w:eastAsia="Times New Roman" w:hAnsi="Garamond" w:cs="Times New Roman"/>
          <w:bCs/>
        </w:rPr>
        <w:br/>
      </w:r>
      <w:r w:rsidRPr="003F7793">
        <w:rPr>
          <w:rFonts w:ascii="Garamond" w:eastAsia="Times New Roman" w:hAnsi="Garamond" w:cs="Times New Roman"/>
          <w:bCs/>
        </w:rPr>
        <w:br/>
      </w:r>
      <w:r w:rsidRPr="003F7793">
        <w:rPr>
          <w:rFonts w:ascii="Garamond" w:eastAsia="Times New Roman" w:hAnsi="Garamond" w:cs="Times New Roman"/>
          <w:bCs/>
          <w:u w:val="single"/>
        </w:rPr>
        <w:t xml:space="preserve">Maminko </w:t>
      </w:r>
      <w:r w:rsidRPr="003F7793">
        <w:rPr>
          <w:rFonts w:ascii="Garamond" w:eastAsia="Times New Roman" w:hAnsi="Garamond" w:cs="Times New Roman"/>
          <w:bCs/>
          <w:u w:val="single"/>
        </w:rPr>
        <w:br/>
      </w:r>
      <w:r w:rsidRPr="004B3B25">
        <w:rPr>
          <w:rFonts w:ascii="Garamond" w:eastAsia="Times New Roman" w:hAnsi="Garamond" w:cs="Times New Roman"/>
          <w:bCs/>
          <w:u w:val="single"/>
        </w:rPr>
        <w:t xml:space="preserve">Maminko </w:t>
      </w:r>
    </w:p>
    <w:p w:rsidR="005F57FC" w:rsidRDefault="005F57FC" w:rsidP="002B1046">
      <w:pPr>
        <w:spacing w:after="0" w:line="240" w:lineRule="auto"/>
        <w:contextualSpacing/>
        <w:rPr>
          <w:rFonts w:ascii="Garamond" w:hAnsi="Garamond" w:cs="Times New Roman"/>
          <w:b/>
        </w:rPr>
      </w:pPr>
    </w:p>
    <w:p w:rsidR="005F57FC" w:rsidRDefault="005F57FC">
      <w:pPr>
        <w:rPr>
          <w:rFonts w:ascii="Garamond" w:hAnsi="Garamond" w:cs="Times New Roman"/>
          <w:b/>
        </w:rPr>
      </w:pPr>
      <w:r>
        <w:rPr>
          <w:rFonts w:ascii="Garamond" w:hAnsi="Garamond" w:cs="Times New Roman"/>
          <w:b/>
        </w:rPr>
        <w:br w:type="page"/>
      </w:r>
    </w:p>
    <w:p w:rsidR="002B1046" w:rsidRPr="003A1E16" w:rsidRDefault="00587E43" w:rsidP="002B1046">
      <w:pPr>
        <w:spacing w:after="0" w:line="240" w:lineRule="auto"/>
        <w:contextualSpacing/>
        <w:rPr>
          <w:rFonts w:ascii="Garamond" w:hAnsi="Garamond" w:cs="Times New Roman"/>
          <w:b/>
        </w:rPr>
      </w:pPr>
      <w:r w:rsidRPr="003A1E16">
        <w:rPr>
          <w:rFonts w:ascii="Garamond" w:hAnsi="Garamond" w:cs="Times New Roman"/>
          <w:b/>
        </w:rPr>
        <w:lastRenderedPageBreak/>
        <w:t xml:space="preserve">Básnické </w:t>
      </w:r>
      <w:r w:rsidR="002B1046" w:rsidRPr="003A1E16">
        <w:rPr>
          <w:rFonts w:ascii="Garamond" w:hAnsi="Garamond" w:cs="Times New Roman"/>
          <w:b/>
        </w:rPr>
        <w:t>prostředky:</w:t>
      </w:r>
    </w:p>
    <w:p w:rsidR="00B10791" w:rsidRDefault="00B10791" w:rsidP="002B1046">
      <w:pPr>
        <w:spacing w:after="0" w:line="240" w:lineRule="auto"/>
        <w:contextualSpacing/>
        <w:rPr>
          <w:rFonts w:ascii="Garamond" w:hAnsi="Garamond" w:cs="Times New Roman"/>
        </w:rPr>
      </w:pPr>
      <w:r>
        <w:rPr>
          <w:rFonts w:ascii="Garamond" w:hAnsi="Garamond" w:cs="Times New Roman"/>
        </w:rPr>
        <w:t>Jaký literární druh je ve výňatku zastoupen?</w:t>
      </w:r>
    </w:p>
    <w:p w:rsidR="002D321A" w:rsidRDefault="002D321A" w:rsidP="002B1046">
      <w:pPr>
        <w:spacing w:after="0" w:line="240" w:lineRule="auto"/>
        <w:contextualSpacing/>
        <w:rPr>
          <w:rFonts w:ascii="Garamond" w:hAnsi="Garamond" w:cs="Times New Roman"/>
        </w:rPr>
      </w:pPr>
      <w:r>
        <w:rPr>
          <w:rFonts w:ascii="Garamond" w:hAnsi="Garamond" w:cs="Times New Roman"/>
        </w:rPr>
        <w:t>…………………………………………………………………………………………………………..</w:t>
      </w:r>
    </w:p>
    <w:p w:rsidR="002B1046" w:rsidRPr="003A1E16" w:rsidRDefault="002B1046" w:rsidP="002B1046">
      <w:pPr>
        <w:spacing w:after="0" w:line="240" w:lineRule="auto"/>
        <w:contextualSpacing/>
        <w:rPr>
          <w:rFonts w:ascii="Garamond" w:hAnsi="Garamond" w:cs="Times New Roman"/>
        </w:rPr>
      </w:pPr>
      <w:r w:rsidRPr="003A1E16">
        <w:rPr>
          <w:rFonts w:ascii="Garamond" w:hAnsi="Garamond" w:cs="Times New Roman"/>
        </w:rPr>
        <w:t>Určete prozodický systém</w:t>
      </w:r>
      <w:r w:rsidR="0003354C" w:rsidRPr="003A1E16">
        <w:rPr>
          <w:rFonts w:ascii="Garamond" w:hAnsi="Garamond" w:cs="Times New Roman"/>
        </w:rPr>
        <w:t xml:space="preserve"> </w:t>
      </w:r>
    </w:p>
    <w:p w:rsidR="002D321A" w:rsidRDefault="002D321A" w:rsidP="002D321A">
      <w:pPr>
        <w:spacing w:after="0" w:line="240" w:lineRule="auto"/>
        <w:contextualSpacing/>
        <w:rPr>
          <w:rFonts w:ascii="Garamond" w:hAnsi="Garamond" w:cs="Times New Roman"/>
        </w:rPr>
      </w:pPr>
      <w:r>
        <w:rPr>
          <w:rFonts w:ascii="Garamond" w:hAnsi="Garamond" w:cs="Times New Roman"/>
        </w:rPr>
        <w:t>…………………………………………………………………………………………………………..</w:t>
      </w:r>
    </w:p>
    <w:p w:rsidR="002D321A" w:rsidRDefault="002D321A" w:rsidP="002D321A">
      <w:pPr>
        <w:spacing w:after="0" w:line="240" w:lineRule="auto"/>
        <w:contextualSpacing/>
        <w:rPr>
          <w:rFonts w:ascii="Garamond" w:hAnsi="Garamond" w:cs="Times New Roman"/>
        </w:rPr>
      </w:pPr>
      <w:r>
        <w:rPr>
          <w:rFonts w:ascii="Garamond" w:hAnsi="Garamond" w:cs="Times New Roman"/>
        </w:rPr>
        <w:t>…………………………………………………………………………………………………………..</w:t>
      </w:r>
    </w:p>
    <w:p w:rsidR="002B1046" w:rsidRPr="003A1E16" w:rsidRDefault="00587E43" w:rsidP="002B1046">
      <w:pPr>
        <w:spacing w:after="0" w:line="240" w:lineRule="auto"/>
        <w:contextualSpacing/>
        <w:rPr>
          <w:rFonts w:ascii="Garamond" w:hAnsi="Garamond" w:cs="Times New Roman"/>
        </w:rPr>
      </w:pPr>
      <w:r w:rsidRPr="003A1E16">
        <w:rPr>
          <w:rFonts w:ascii="Garamond" w:hAnsi="Garamond" w:cs="Times New Roman"/>
        </w:rPr>
        <w:t>Vyhledejte</w:t>
      </w:r>
      <w:r w:rsidR="002B1046" w:rsidRPr="003A1E16">
        <w:rPr>
          <w:rFonts w:ascii="Garamond" w:hAnsi="Garamond" w:cs="Times New Roman"/>
        </w:rPr>
        <w:t xml:space="preserve"> tropy</w:t>
      </w:r>
    </w:p>
    <w:p w:rsidR="002D321A" w:rsidRDefault="002D321A" w:rsidP="002D321A">
      <w:pPr>
        <w:spacing w:after="0" w:line="240" w:lineRule="auto"/>
        <w:contextualSpacing/>
        <w:rPr>
          <w:rFonts w:ascii="Garamond" w:hAnsi="Garamond" w:cs="Times New Roman"/>
        </w:rPr>
      </w:pPr>
      <w:r>
        <w:rPr>
          <w:rFonts w:ascii="Garamond" w:hAnsi="Garamond" w:cs="Times New Roman"/>
        </w:rPr>
        <w:t>…………………………………………………………………………………………………………..</w:t>
      </w:r>
    </w:p>
    <w:p w:rsidR="002D321A" w:rsidRDefault="002D321A" w:rsidP="002D321A">
      <w:pPr>
        <w:spacing w:after="0" w:line="240" w:lineRule="auto"/>
        <w:contextualSpacing/>
        <w:rPr>
          <w:rFonts w:ascii="Garamond" w:hAnsi="Garamond" w:cs="Times New Roman"/>
        </w:rPr>
      </w:pPr>
      <w:r>
        <w:rPr>
          <w:rFonts w:ascii="Garamond" w:hAnsi="Garamond" w:cs="Times New Roman"/>
        </w:rPr>
        <w:t>…………………………………………………………………………………………………………..</w:t>
      </w:r>
    </w:p>
    <w:p w:rsidR="002D321A" w:rsidRDefault="002D321A" w:rsidP="002D321A">
      <w:pPr>
        <w:spacing w:after="0" w:line="240" w:lineRule="auto"/>
        <w:contextualSpacing/>
        <w:rPr>
          <w:rFonts w:ascii="Garamond" w:hAnsi="Garamond" w:cs="Times New Roman"/>
        </w:rPr>
      </w:pPr>
      <w:r>
        <w:rPr>
          <w:rFonts w:ascii="Garamond" w:hAnsi="Garamond" w:cs="Times New Roman"/>
        </w:rPr>
        <w:t>…………………………………………………………………………………………………………..</w:t>
      </w:r>
    </w:p>
    <w:p w:rsidR="002D321A" w:rsidRDefault="002D321A" w:rsidP="002D321A">
      <w:pPr>
        <w:spacing w:after="0" w:line="240" w:lineRule="auto"/>
        <w:contextualSpacing/>
        <w:rPr>
          <w:rFonts w:ascii="Garamond" w:hAnsi="Garamond" w:cs="Times New Roman"/>
        </w:rPr>
      </w:pPr>
      <w:r>
        <w:rPr>
          <w:rFonts w:ascii="Garamond" w:hAnsi="Garamond" w:cs="Times New Roman"/>
        </w:rPr>
        <w:t>…………………………………………………………………………………………………………..</w:t>
      </w:r>
    </w:p>
    <w:p w:rsidR="002D321A" w:rsidRDefault="002D321A" w:rsidP="002D321A">
      <w:pPr>
        <w:spacing w:after="0" w:line="240" w:lineRule="auto"/>
        <w:contextualSpacing/>
        <w:rPr>
          <w:rFonts w:ascii="Garamond" w:hAnsi="Garamond" w:cs="Times New Roman"/>
        </w:rPr>
      </w:pPr>
      <w:r>
        <w:rPr>
          <w:rFonts w:ascii="Garamond" w:hAnsi="Garamond" w:cs="Times New Roman"/>
        </w:rPr>
        <w:t>…………………………………………………………………………………………………………..</w:t>
      </w:r>
    </w:p>
    <w:p w:rsidR="002D321A" w:rsidRDefault="002D321A" w:rsidP="002D321A">
      <w:pPr>
        <w:spacing w:after="0" w:line="240" w:lineRule="auto"/>
        <w:contextualSpacing/>
        <w:rPr>
          <w:rFonts w:ascii="Garamond" w:hAnsi="Garamond" w:cs="Times New Roman"/>
        </w:rPr>
      </w:pPr>
      <w:r>
        <w:rPr>
          <w:rFonts w:ascii="Garamond" w:hAnsi="Garamond" w:cs="Times New Roman"/>
        </w:rPr>
        <w:t>…………………………………………………………………………………………………………..</w:t>
      </w:r>
    </w:p>
    <w:p w:rsidR="002D321A" w:rsidRDefault="002D321A" w:rsidP="002D321A">
      <w:pPr>
        <w:spacing w:after="0" w:line="240" w:lineRule="auto"/>
        <w:contextualSpacing/>
        <w:rPr>
          <w:rFonts w:ascii="Garamond" w:hAnsi="Garamond" w:cs="Times New Roman"/>
        </w:rPr>
      </w:pPr>
      <w:r>
        <w:rPr>
          <w:rFonts w:ascii="Garamond" w:hAnsi="Garamond" w:cs="Times New Roman"/>
        </w:rPr>
        <w:t>…………………………………………………………………………………………………………..</w:t>
      </w:r>
    </w:p>
    <w:p w:rsidR="002D321A" w:rsidRDefault="002D321A" w:rsidP="002D321A">
      <w:pPr>
        <w:spacing w:after="0" w:line="240" w:lineRule="auto"/>
        <w:contextualSpacing/>
        <w:rPr>
          <w:rFonts w:ascii="Garamond" w:hAnsi="Garamond" w:cs="Times New Roman"/>
        </w:rPr>
      </w:pPr>
      <w:r>
        <w:rPr>
          <w:rFonts w:ascii="Garamond" w:hAnsi="Garamond" w:cs="Times New Roman"/>
        </w:rPr>
        <w:t>…………………………………………………………………………………………………………..</w:t>
      </w:r>
    </w:p>
    <w:p w:rsidR="002D321A" w:rsidRDefault="002D321A" w:rsidP="002D321A">
      <w:pPr>
        <w:spacing w:after="0" w:line="240" w:lineRule="auto"/>
        <w:contextualSpacing/>
        <w:rPr>
          <w:rFonts w:ascii="Garamond" w:hAnsi="Garamond" w:cs="Times New Roman"/>
        </w:rPr>
      </w:pPr>
      <w:r>
        <w:rPr>
          <w:rFonts w:ascii="Garamond" w:hAnsi="Garamond" w:cs="Times New Roman"/>
        </w:rPr>
        <w:t>…………………………………………………………………………………………………………..</w:t>
      </w:r>
    </w:p>
    <w:p w:rsidR="002D321A" w:rsidRDefault="002D321A" w:rsidP="002D321A">
      <w:pPr>
        <w:spacing w:after="0" w:line="240" w:lineRule="auto"/>
        <w:contextualSpacing/>
        <w:rPr>
          <w:rFonts w:ascii="Garamond" w:hAnsi="Garamond" w:cs="Times New Roman"/>
        </w:rPr>
      </w:pPr>
      <w:r>
        <w:rPr>
          <w:rFonts w:ascii="Garamond" w:hAnsi="Garamond" w:cs="Times New Roman"/>
        </w:rPr>
        <w:t>…………………………………………………………………………………………………………..</w:t>
      </w:r>
    </w:p>
    <w:p w:rsidR="002D321A" w:rsidRDefault="002D321A" w:rsidP="002D321A">
      <w:pPr>
        <w:spacing w:after="0" w:line="240" w:lineRule="auto"/>
        <w:contextualSpacing/>
        <w:rPr>
          <w:rFonts w:ascii="Garamond" w:hAnsi="Garamond" w:cs="Times New Roman"/>
        </w:rPr>
      </w:pPr>
      <w:r>
        <w:rPr>
          <w:rFonts w:ascii="Garamond" w:hAnsi="Garamond" w:cs="Times New Roman"/>
        </w:rPr>
        <w:t>…………………………………………………………………………………………………………..</w:t>
      </w:r>
    </w:p>
    <w:p w:rsidR="002D321A" w:rsidRDefault="002D321A" w:rsidP="002D321A">
      <w:pPr>
        <w:spacing w:after="0" w:line="240" w:lineRule="auto"/>
        <w:contextualSpacing/>
        <w:rPr>
          <w:rFonts w:ascii="Garamond" w:hAnsi="Garamond" w:cs="Times New Roman"/>
        </w:rPr>
      </w:pPr>
      <w:r>
        <w:rPr>
          <w:rFonts w:ascii="Garamond" w:hAnsi="Garamond" w:cs="Times New Roman"/>
        </w:rPr>
        <w:t>…………………………………………………………………………………………………………..</w:t>
      </w:r>
    </w:p>
    <w:p w:rsidR="002D321A" w:rsidRDefault="002D321A" w:rsidP="002D321A">
      <w:pPr>
        <w:spacing w:after="0" w:line="240" w:lineRule="auto"/>
        <w:contextualSpacing/>
        <w:rPr>
          <w:rFonts w:ascii="Garamond" w:hAnsi="Garamond" w:cs="Times New Roman"/>
        </w:rPr>
      </w:pPr>
      <w:r>
        <w:rPr>
          <w:rFonts w:ascii="Garamond" w:hAnsi="Garamond" w:cs="Times New Roman"/>
        </w:rPr>
        <w:t>…………………………………………………………………………………………………………..</w:t>
      </w:r>
    </w:p>
    <w:p w:rsidR="002D321A" w:rsidRDefault="002D321A" w:rsidP="002D321A">
      <w:pPr>
        <w:spacing w:after="0" w:line="240" w:lineRule="auto"/>
        <w:contextualSpacing/>
        <w:rPr>
          <w:rFonts w:ascii="Garamond" w:hAnsi="Garamond" w:cs="Times New Roman"/>
        </w:rPr>
      </w:pPr>
      <w:r>
        <w:rPr>
          <w:rFonts w:ascii="Garamond" w:hAnsi="Garamond" w:cs="Times New Roman"/>
        </w:rPr>
        <w:t>…………………………………………………………………………………………………………..</w:t>
      </w:r>
    </w:p>
    <w:p w:rsidR="002B1046" w:rsidRDefault="00587E43" w:rsidP="002B1046">
      <w:pPr>
        <w:spacing w:after="0" w:line="240" w:lineRule="auto"/>
        <w:contextualSpacing/>
        <w:rPr>
          <w:rFonts w:ascii="Garamond" w:hAnsi="Garamond" w:cs="Times New Roman"/>
        </w:rPr>
      </w:pPr>
      <w:r w:rsidRPr="003A1E16">
        <w:rPr>
          <w:rFonts w:ascii="Garamond" w:hAnsi="Garamond" w:cs="Times New Roman"/>
        </w:rPr>
        <w:t xml:space="preserve">Vyhledejte </w:t>
      </w:r>
      <w:r w:rsidR="002B1046" w:rsidRPr="003A1E16">
        <w:rPr>
          <w:rFonts w:ascii="Garamond" w:hAnsi="Garamond" w:cs="Times New Roman"/>
        </w:rPr>
        <w:t>figury</w:t>
      </w:r>
    </w:p>
    <w:p w:rsidR="002D321A" w:rsidRDefault="002D321A" w:rsidP="002D321A">
      <w:pPr>
        <w:spacing w:after="0" w:line="240" w:lineRule="auto"/>
        <w:contextualSpacing/>
        <w:rPr>
          <w:rFonts w:ascii="Garamond" w:hAnsi="Garamond" w:cs="Times New Roman"/>
        </w:rPr>
      </w:pPr>
      <w:r>
        <w:rPr>
          <w:rFonts w:ascii="Garamond" w:hAnsi="Garamond" w:cs="Times New Roman"/>
        </w:rPr>
        <w:t>…………………………………………………………………………………………………………..</w:t>
      </w:r>
    </w:p>
    <w:p w:rsidR="002D321A" w:rsidRDefault="002D321A" w:rsidP="002D321A">
      <w:pPr>
        <w:spacing w:after="0" w:line="240" w:lineRule="auto"/>
        <w:contextualSpacing/>
        <w:rPr>
          <w:rFonts w:ascii="Garamond" w:hAnsi="Garamond" w:cs="Times New Roman"/>
        </w:rPr>
      </w:pPr>
      <w:r>
        <w:rPr>
          <w:rFonts w:ascii="Garamond" w:hAnsi="Garamond" w:cs="Times New Roman"/>
        </w:rPr>
        <w:t>…………………………………………………………………………………………………………..</w:t>
      </w:r>
    </w:p>
    <w:p w:rsidR="002D321A" w:rsidRDefault="002D321A" w:rsidP="002D321A">
      <w:pPr>
        <w:spacing w:after="0" w:line="240" w:lineRule="auto"/>
        <w:contextualSpacing/>
        <w:rPr>
          <w:rFonts w:ascii="Garamond" w:hAnsi="Garamond" w:cs="Times New Roman"/>
        </w:rPr>
      </w:pPr>
      <w:r>
        <w:rPr>
          <w:rFonts w:ascii="Garamond" w:hAnsi="Garamond" w:cs="Times New Roman"/>
        </w:rPr>
        <w:t>…………………………………………………………………………………………………………..</w:t>
      </w:r>
    </w:p>
    <w:p w:rsidR="002D321A" w:rsidRDefault="002D321A" w:rsidP="002D321A">
      <w:pPr>
        <w:spacing w:after="0" w:line="240" w:lineRule="auto"/>
        <w:contextualSpacing/>
        <w:rPr>
          <w:rFonts w:ascii="Garamond" w:hAnsi="Garamond" w:cs="Times New Roman"/>
        </w:rPr>
      </w:pPr>
      <w:r>
        <w:rPr>
          <w:rFonts w:ascii="Garamond" w:hAnsi="Garamond" w:cs="Times New Roman"/>
        </w:rPr>
        <w:t>…………………………………………………………………………………………………………..</w:t>
      </w:r>
    </w:p>
    <w:p w:rsidR="002D321A" w:rsidRDefault="002D321A" w:rsidP="002D321A">
      <w:pPr>
        <w:spacing w:after="0" w:line="240" w:lineRule="auto"/>
        <w:contextualSpacing/>
        <w:rPr>
          <w:rFonts w:ascii="Garamond" w:hAnsi="Garamond" w:cs="Times New Roman"/>
        </w:rPr>
      </w:pPr>
      <w:r>
        <w:rPr>
          <w:rFonts w:ascii="Garamond" w:hAnsi="Garamond" w:cs="Times New Roman"/>
        </w:rPr>
        <w:t>…………………………………………………………………………………………………………..</w:t>
      </w:r>
    </w:p>
    <w:p w:rsidR="002D321A" w:rsidRDefault="002D321A" w:rsidP="002D321A">
      <w:pPr>
        <w:spacing w:after="0" w:line="240" w:lineRule="auto"/>
        <w:contextualSpacing/>
        <w:rPr>
          <w:rFonts w:ascii="Garamond" w:hAnsi="Garamond" w:cs="Times New Roman"/>
        </w:rPr>
      </w:pPr>
      <w:r>
        <w:rPr>
          <w:rFonts w:ascii="Garamond" w:hAnsi="Garamond" w:cs="Times New Roman"/>
        </w:rPr>
        <w:t>…………………………………………………………………………………………………………..</w:t>
      </w:r>
    </w:p>
    <w:p w:rsidR="002D321A" w:rsidRDefault="002D321A" w:rsidP="002B1046">
      <w:pPr>
        <w:spacing w:after="0" w:line="240" w:lineRule="auto"/>
        <w:contextualSpacing/>
        <w:rPr>
          <w:rFonts w:ascii="Garamond" w:hAnsi="Garamond" w:cs="Times New Roman"/>
          <w:b/>
        </w:rPr>
      </w:pPr>
    </w:p>
    <w:p w:rsidR="002B1046" w:rsidRPr="003A1E16" w:rsidRDefault="002B1046" w:rsidP="002B1046">
      <w:pPr>
        <w:spacing w:after="0" w:line="240" w:lineRule="auto"/>
        <w:contextualSpacing/>
        <w:rPr>
          <w:rFonts w:ascii="Garamond" w:hAnsi="Garamond" w:cs="Times New Roman"/>
          <w:b/>
        </w:rPr>
      </w:pPr>
      <w:r w:rsidRPr="003A1E16">
        <w:rPr>
          <w:rFonts w:ascii="Garamond" w:hAnsi="Garamond" w:cs="Times New Roman"/>
          <w:b/>
        </w:rPr>
        <w:t xml:space="preserve">Jazyková </w:t>
      </w:r>
      <w:r w:rsidR="00DA6903">
        <w:rPr>
          <w:rFonts w:ascii="Garamond" w:hAnsi="Garamond" w:cs="Times New Roman"/>
          <w:b/>
        </w:rPr>
        <w:t>rovina</w:t>
      </w:r>
      <w:r w:rsidRPr="003A1E16">
        <w:rPr>
          <w:rFonts w:ascii="Garamond" w:hAnsi="Garamond" w:cs="Times New Roman"/>
          <w:b/>
        </w:rPr>
        <w:t xml:space="preserve">: </w:t>
      </w:r>
    </w:p>
    <w:p w:rsidR="002B1046" w:rsidRPr="003A1E16" w:rsidRDefault="002B1046" w:rsidP="002B1046">
      <w:pPr>
        <w:spacing w:after="0" w:line="240" w:lineRule="auto"/>
        <w:contextualSpacing/>
        <w:rPr>
          <w:rFonts w:ascii="Garamond" w:hAnsi="Garamond" w:cs="Times New Roman"/>
          <w:i/>
        </w:rPr>
      </w:pPr>
      <w:r w:rsidRPr="003A1E16">
        <w:rPr>
          <w:rFonts w:ascii="Garamond" w:hAnsi="Garamond" w:cs="Times New Roman"/>
        </w:rPr>
        <w:t xml:space="preserve">Charakterizujte báseň z hlediska lexikálních zvláštností. Odůvodněte jejich význam pro sdělení básně. </w:t>
      </w:r>
    </w:p>
    <w:p w:rsidR="002D321A" w:rsidRDefault="002D321A" w:rsidP="002D321A">
      <w:pPr>
        <w:spacing w:after="0" w:line="240" w:lineRule="auto"/>
        <w:contextualSpacing/>
        <w:rPr>
          <w:rFonts w:ascii="Garamond" w:hAnsi="Garamond" w:cs="Times New Roman"/>
        </w:rPr>
      </w:pPr>
      <w:r>
        <w:rPr>
          <w:rFonts w:ascii="Garamond" w:hAnsi="Garamond" w:cs="Times New Roman"/>
        </w:rPr>
        <w:t>…………………………………………………………………………………………………………..</w:t>
      </w:r>
    </w:p>
    <w:p w:rsidR="002D321A" w:rsidRDefault="002D321A" w:rsidP="002D321A">
      <w:pPr>
        <w:spacing w:after="0" w:line="240" w:lineRule="auto"/>
        <w:contextualSpacing/>
        <w:rPr>
          <w:rFonts w:ascii="Garamond" w:hAnsi="Garamond" w:cs="Times New Roman"/>
        </w:rPr>
      </w:pPr>
      <w:r>
        <w:rPr>
          <w:rFonts w:ascii="Garamond" w:hAnsi="Garamond" w:cs="Times New Roman"/>
        </w:rPr>
        <w:t>…………………………………………………………………………………………………………..</w:t>
      </w:r>
    </w:p>
    <w:p w:rsidR="002D321A" w:rsidRDefault="002D321A" w:rsidP="002D321A">
      <w:pPr>
        <w:spacing w:after="0" w:line="240" w:lineRule="auto"/>
        <w:contextualSpacing/>
        <w:rPr>
          <w:rFonts w:ascii="Garamond" w:hAnsi="Garamond" w:cs="Times New Roman"/>
        </w:rPr>
      </w:pPr>
      <w:r>
        <w:rPr>
          <w:rFonts w:ascii="Garamond" w:hAnsi="Garamond" w:cs="Times New Roman"/>
        </w:rPr>
        <w:t>…………………………………………………………………………………………………………..</w:t>
      </w:r>
    </w:p>
    <w:p w:rsidR="002B1046" w:rsidRPr="003A1E16" w:rsidRDefault="002B1046" w:rsidP="002B1046">
      <w:pPr>
        <w:spacing w:after="0" w:line="240" w:lineRule="auto"/>
        <w:contextualSpacing/>
        <w:rPr>
          <w:rFonts w:ascii="Garamond" w:hAnsi="Garamond" w:cs="Times New Roman"/>
        </w:rPr>
      </w:pPr>
      <w:r w:rsidRPr="003A1E16">
        <w:rPr>
          <w:rFonts w:ascii="Garamond" w:hAnsi="Garamond" w:cs="Times New Roman"/>
        </w:rPr>
        <w:t xml:space="preserve">Jakých dalších syntaktických zvláštností autor využívá. </w:t>
      </w:r>
    </w:p>
    <w:p w:rsidR="002D321A" w:rsidRDefault="002D321A" w:rsidP="002D321A">
      <w:pPr>
        <w:spacing w:after="0" w:line="240" w:lineRule="auto"/>
        <w:contextualSpacing/>
        <w:rPr>
          <w:rFonts w:ascii="Garamond" w:hAnsi="Garamond" w:cs="Times New Roman"/>
        </w:rPr>
      </w:pPr>
      <w:r>
        <w:rPr>
          <w:rFonts w:ascii="Garamond" w:hAnsi="Garamond" w:cs="Times New Roman"/>
        </w:rPr>
        <w:t>…………………………………………………………………………………………………………..</w:t>
      </w:r>
    </w:p>
    <w:p w:rsidR="002D321A" w:rsidRDefault="002D321A" w:rsidP="002D321A">
      <w:pPr>
        <w:spacing w:after="0" w:line="240" w:lineRule="auto"/>
        <w:contextualSpacing/>
        <w:rPr>
          <w:rFonts w:ascii="Garamond" w:hAnsi="Garamond" w:cs="Times New Roman"/>
        </w:rPr>
      </w:pPr>
      <w:r>
        <w:rPr>
          <w:rFonts w:ascii="Garamond" w:hAnsi="Garamond" w:cs="Times New Roman"/>
        </w:rPr>
        <w:t>…………………………………………………………………………………………………………..</w:t>
      </w:r>
    </w:p>
    <w:p w:rsidR="002D321A" w:rsidRDefault="002D321A" w:rsidP="002D321A">
      <w:pPr>
        <w:spacing w:after="0" w:line="240" w:lineRule="auto"/>
        <w:contextualSpacing/>
        <w:rPr>
          <w:rFonts w:ascii="Garamond" w:hAnsi="Garamond" w:cs="Times New Roman"/>
        </w:rPr>
      </w:pPr>
      <w:r>
        <w:rPr>
          <w:rFonts w:ascii="Garamond" w:hAnsi="Garamond" w:cs="Times New Roman"/>
        </w:rPr>
        <w:t>…………………………………………………………………………………………………………..</w:t>
      </w:r>
    </w:p>
    <w:p w:rsidR="002D321A" w:rsidRDefault="002D321A" w:rsidP="002B1046">
      <w:pPr>
        <w:spacing w:after="0" w:line="240" w:lineRule="auto"/>
        <w:contextualSpacing/>
        <w:rPr>
          <w:rFonts w:ascii="Garamond" w:hAnsi="Garamond" w:cs="Times New Roman"/>
          <w:b/>
        </w:rPr>
      </w:pPr>
    </w:p>
    <w:p w:rsidR="007B6A41" w:rsidRDefault="002B1046" w:rsidP="002B1046">
      <w:pPr>
        <w:spacing w:after="0" w:line="240" w:lineRule="auto"/>
        <w:contextualSpacing/>
        <w:rPr>
          <w:rFonts w:ascii="Garamond" w:hAnsi="Garamond" w:cs="Times New Roman"/>
          <w:b/>
        </w:rPr>
      </w:pPr>
      <w:r w:rsidRPr="003A1E16">
        <w:rPr>
          <w:rFonts w:ascii="Garamond" w:hAnsi="Garamond" w:cs="Times New Roman"/>
          <w:b/>
        </w:rPr>
        <w:t xml:space="preserve">Kompoziční </w:t>
      </w:r>
      <w:r w:rsidR="00DA6903">
        <w:rPr>
          <w:rFonts w:ascii="Garamond" w:hAnsi="Garamond" w:cs="Times New Roman"/>
          <w:b/>
        </w:rPr>
        <w:t>rovina</w:t>
      </w:r>
      <w:r w:rsidRPr="003A1E16">
        <w:rPr>
          <w:rFonts w:ascii="Garamond" w:hAnsi="Garamond" w:cs="Times New Roman"/>
          <w:b/>
        </w:rPr>
        <w:t>:</w:t>
      </w:r>
    </w:p>
    <w:p w:rsidR="007B6A41" w:rsidRDefault="007B6A41" w:rsidP="002B1046">
      <w:pPr>
        <w:spacing w:after="0" w:line="240" w:lineRule="auto"/>
        <w:contextualSpacing/>
        <w:rPr>
          <w:rFonts w:ascii="Garamond" w:hAnsi="Garamond" w:cs="Times New Roman"/>
        </w:rPr>
      </w:pPr>
      <w:r w:rsidRPr="007B6A41">
        <w:rPr>
          <w:rFonts w:ascii="Garamond" w:hAnsi="Garamond" w:cs="Times New Roman"/>
        </w:rPr>
        <w:t xml:space="preserve">Kterou tradiční básnickou formu vám připomíná </w:t>
      </w:r>
      <w:r>
        <w:rPr>
          <w:rFonts w:ascii="Garamond" w:hAnsi="Garamond" w:cs="Times New Roman"/>
        </w:rPr>
        <w:t xml:space="preserve">strofické </w:t>
      </w:r>
      <w:r w:rsidRPr="007B6A41">
        <w:rPr>
          <w:rFonts w:ascii="Garamond" w:hAnsi="Garamond" w:cs="Times New Roman"/>
        </w:rPr>
        <w:t>členění básně?</w:t>
      </w:r>
      <w:r w:rsidR="002C454F">
        <w:rPr>
          <w:rFonts w:ascii="Garamond" w:hAnsi="Garamond" w:cs="Times New Roman"/>
        </w:rPr>
        <w:t xml:space="preserve"> Skrývá se za tím nějaké sdělení?</w:t>
      </w:r>
    </w:p>
    <w:p w:rsidR="002D321A" w:rsidRDefault="002D321A" w:rsidP="002D321A">
      <w:pPr>
        <w:spacing w:after="0" w:line="240" w:lineRule="auto"/>
        <w:contextualSpacing/>
        <w:rPr>
          <w:rFonts w:ascii="Garamond" w:hAnsi="Garamond" w:cs="Times New Roman"/>
        </w:rPr>
      </w:pPr>
      <w:r>
        <w:rPr>
          <w:rFonts w:ascii="Garamond" w:hAnsi="Garamond" w:cs="Times New Roman"/>
        </w:rPr>
        <w:t>…………………………………………………………………………………………………………..</w:t>
      </w:r>
    </w:p>
    <w:p w:rsidR="002D321A" w:rsidRDefault="002D321A" w:rsidP="002D321A">
      <w:pPr>
        <w:spacing w:after="0" w:line="240" w:lineRule="auto"/>
        <w:contextualSpacing/>
        <w:rPr>
          <w:rFonts w:ascii="Garamond" w:hAnsi="Garamond" w:cs="Times New Roman"/>
        </w:rPr>
      </w:pPr>
      <w:r>
        <w:rPr>
          <w:rFonts w:ascii="Garamond" w:hAnsi="Garamond" w:cs="Times New Roman"/>
        </w:rPr>
        <w:t>…………………………………………………………………………………………………………..</w:t>
      </w:r>
    </w:p>
    <w:p w:rsidR="002D321A" w:rsidRDefault="002D321A" w:rsidP="002D321A">
      <w:pPr>
        <w:spacing w:after="0" w:line="240" w:lineRule="auto"/>
        <w:contextualSpacing/>
        <w:rPr>
          <w:rFonts w:ascii="Garamond" w:hAnsi="Garamond" w:cs="Times New Roman"/>
        </w:rPr>
      </w:pPr>
      <w:r>
        <w:rPr>
          <w:rFonts w:ascii="Garamond" w:hAnsi="Garamond" w:cs="Times New Roman"/>
        </w:rPr>
        <w:t>…………………………………………………………………………………………………………..</w:t>
      </w:r>
    </w:p>
    <w:p w:rsidR="002D321A" w:rsidRDefault="002D321A" w:rsidP="002B1046">
      <w:pPr>
        <w:spacing w:after="0" w:line="240" w:lineRule="auto"/>
        <w:contextualSpacing/>
        <w:rPr>
          <w:rFonts w:ascii="Garamond" w:hAnsi="Garamond" w:cs="Times New Roman"/>
          <w:b/>
        </w:rPr>
      </w:pPr>
    </w:p>
    <w:p w:rsidR="002B1046" w:rsidRPr="003A1E16" w:rsidRDefault="002B1046" w:rsidP="002B1046">
      <w:pPr>
        <w:spacing w:after="0" w:line="240" w:lineRule="auto"/>
        <w:contextualSpacing/>
        <w:rPr>
          <w:rFonts w:ascii="Garamond" w:hAnsi="Garamond" w:cs="Times New Roman"/>
          <w:b/>
        </w:rPr>
      </w:pPr>
      <w:r w:rsidRPr="003A1E16">
        <w:rPr>
          <w:rFonts w:ascii="Garamond" w:hAnsi="Garamond" w:cs="Times New Roman"/>
          <w:b/>
        </w:rPr>
        <w:t xml:space="preserve">Tematická </w:t>
      </w:r>
      <w:r w:rsidR="00DA6903">
        <w:rPr>
          <w:rFonts w:ascii="Garamond" w:hAnsi="Garamond" w:cs="Times New Roman"/>
          <w:b/>
        </w:rPr>
        <w:t>rovina</w:t>
      </w:r>
      <w:r w:rsidRPr="003A1E16">
        <w:rPr>
          <w:rFonts w:ascii="Garamond" w:hAnsi="Garamond" w:cs="Times New Roman"/>
          <w:b/>
        </w:rPr>
        <w:t>:</w:t>
      </w:r>
    </w:p>
    <w:p w:rsidR="002B1046" w:rsidRPr="003A1E16" w:rsidRDefault="002B1046" w:rsidP="002B1046">
      <w:pPr>
        <w:spacing w:after="0" w:line="240" w:lineRule="auto"/>
        <w:contextualSpacing/>
        <w:rPr>
          <w:rFonts w:ascii="Garamond" w:hAnsi="Garamond" w:cs="Times New Roman"/>
        </w:rPr>
      </w:pPr>
      <w:r w:rsidRPr="003A1E16">
        <w:rPr>
          <w:rFonts w:ascii="Garamond" w:hAnsi="Garamond" w:cs="Times New Roman"/>
        </w:rPr>
        <w:t xml:space="preserve">Do jaké doby je báseň zasazena? </w:t>
      </w:r>
    </w:p>
    <w:p w:rsidR="002D321A" w:rsidRDefault="002D321A" w:rsidP="002D321A">
      <w:pPr>
        <w:spacing w:after="0" w:line="240" w:lineRule="auto"/>
        <w:contextualSpacing/>
        <w:rPr>
          <w:rFonts w:ascii="Garamond" w:hAnsi="Garamond" w:cs="Times New Roman"/>
        </w:rPr>
      </w:pPr>
      <w:r>
        <w:rPr>
          <w:rFonts w:ascii="Garamond" w:hAnsi="Garamond" w:cs="Times New Roman"/>
        </w:rPr>
        <w:t>…………………………………………………………………………………………………………..</w:t>
      </w:r>
    </w:p>
    <w:p w:rsidR="002D321A" w:rsidRDefault="002D321A" w:rsidP="002D321A">
      <w:pPr>
        <w:spacing w:after="0" w:line="240" w:lineRule="auto"/>
        <w:contextualSpacing/>
        <w:rPr>
          <w:rFonts w:ascii="Garamond" w:hAnsi="Garamond" w:cs="Times New Roman"/>
        </w:rPr>
      </w:pPr>
      <w:r>
        <w:rPr>
          <w:rFonts w:ascii="Garamond" w:hAnsi="Garamond" w:cs="Times New Roman"/>
        </w:rPr>
        <w:t>…………………………………………………………………………………………………………..</w:t>
      </w:r>
    </w:p>
    <w:p w:rsidR="002D321A" w:rsidRDefault="002D321A" w:rsidP="002B1046">
      <w:pPr>
        <w:spacing w:after="0" w:line="240" w:lineRule="auto"/>
        <w:contextualSpacing/>
        <w:rPr>
          <w:rFonts w:ascii="Garamond" w:hAnsi="Garamond" w:cs="Times New Roman"/>
          <w:b/>
        </w:rPr>
      </w:pPr>
    </w:p>
    <w:p w:rsidR="002B1046" w:rsidRPr="003A1E16" w:rsidRDefault="002B1046" w:rsidP="002B1046">
      <w:pPr>
        <w:spacing w:after="0" w:line="240" w:lineRule="auto"/>
        <w:contextualSpacing/>
        <w:rPr>
          <w:rFonts w:ascii="Garamond" w:hAnsi="Garamond" w:cs="Times New Roman"/>
          <w:b/>
        </w:rPr>
      </w:pPr>
      <w:r w:rsidRPr="003A1E16">
        <w:rPr>
          <w:rFonts w:ascii="Garamond" w:hAnsi="Garamond" w:cs="Times New Roman"/>
          <w:b/>
        </w:rPr>
        <w:t>Související cvičení:</w:t>
      </w:r>
    </w:p>
    <w:p w:rsidR="002B1046" w:rsidRPr="003A1E16" w:rsidRDefault="002B1046" w:rsidP="002B1046">
      <w:pPr>
        <w:spacing w:after="0" w:line="240" w:lineRule="auto"/>
        <w:contextualSpacing/>
        <w:rPr>
          <w:rFonts w:ascii="Garamond" w:hAnsi="Garamond" w:cs="Times New Roman"/>
        </w:rPr>
      </w:pPr>
      <w:r w:rsidRPr="003A1E16">
        <w:rPr>
          <w:rFonts w:ascii="Garamond" w:hAnsi="Garamond" w:cs="Times New Roman"/>
        </w:rPr>
        <w:t>Vysvětlete význam podtržených veršů</w:t>
      </w:r>
    </w:p>
    <w:p w:rsidR="002D321A" w:rsidRDefault="002D321A" w:rsidP="002D321A">
      <w:pPr>
        <w:spacing w:after="0" w:line="240" w:lineRule="auto"/>
        <w:contextualSpacing/>
        <w:rPr>
          <w:rFonts w:ascii="Garamond" w:hAnsi="Garamond" w:cs="Times New Roman"/>
        </w:rPr>
      </w:pPr>
      <w:r>
        <w:rPr>
          <w:rFonts w:ascii="Garamond" w:hAnsi="Garamond" w:cs="Times New Roman"/>
        </w:rPr>
        <w:t>…………………………………………………………………………………………………………..</w:t>
      </w:r>
    </w:p>
    <w:p w:rsidR="002D321A" w:rsidRDefault="002D321A" w:rsidP="002D321A">
      <w:pPr>
        <w:spacing w:after="0" w:line="240" w:lineRule="auto"/>
        <w:contextualSpacing/>
        <w:rPr>
          <w:rFonts w:ascii="Garamond" w:hAnsi="Garamond" w:cs="Times New Roman"/>
        </w:rPr>
      </w:pPr>
      <w:r>
        <w:rPr>
          <w:rFonts w:ascii="Garamond" w:hAnsi="Garamond" w:cs="Times New Roman"/>
        </w:rPr>
        <w:t>…………………………………………………………………………………………………………..</w:t>
      </w:r>
    </w:p>
    <w:p w:rsidR="002D321A" w:rsidRDefault="002D321A" w:rsidP="002D321A">
      <w:pPr>
        <w:spacing w:after="0" w:line="240" w:lineRule="auto"/>
        <w:contextualSpacing/>
        <w:rPr>
          <w:rFonts w:ascii="Garamond" w:hAnsi="Garamond" w:cs="Times New Roman"/>
        </w:rPr>
      </w:pPr>
      <w:r>
        <w:rPr>
          <w:rFonts w:ascii="Garamond" w:hAnsi="Garamond" w:cs="Times New Roman"/>
        </w:rPr>
        <w:t>…………………………………………………………………………………………………………..</w:t>
      </w:r>
    </w:p>
    <w:p w:rsidR="006A4FA1" w:rsidRDefault="006A4FA1" w:rsidP="002D321A">
      <w:pPr>
        <w:spacing w:after="0" w:line="240" w:lineRule="auto"/>
        <w:contextualSpacing/>
        <w:rPr>
          <w:rFonts w:ascii="Garamond" w:hAnsi="Garamond" w:cs="Times New Roman"/>
        </w:rPr>
      </w:pPr>
    </w:p>
    <w:p w:rsidR="009137E7" w:rsidRPr="002840C2" w:rsidRDefault="009137E7" w:rsidP="002D321A">
      <w:pPr>
        <w:rPr>
          <w:rFonts w:ascii="Garamond" w:hAnsi="Garamond" w:cs="Times New Roman"/>
          <w:b/>
          <w:sz w:val="48"/>
          <w:szCs w:val="48"/>
        </w:rPr>
      </w:pPr>
      <w:r w:rsidRPr="002840C2">
        <w:rPr>
          <w:rFonts w:ascii="Garamond" w:hAnsi="Garamond" w:cs="Times New Roman"/>
          <w:b/>
          <w:sz w:val="48"/>
          <w:szCs w:val="48"/>
        </w:rPr>
        <w:lastRenderedPageBreak/>
        <w:t>Řešení</w:t>
      </w:r>
    </w:p>
    <w:p w:rsidR="00734778" w:rsidRPr="003A1E16" w:rsidRDefault="00734778" w:rsidP="00734778">
      <w:pPr>
        <w:spacing w:after="0" w:line="240" w:lineRule="auto"/>
        <w:contextualSpacing/>
        <w:rPr>
          <w:rFonts w:ascii="Garamond" w:hAnsi="Garamond" w:cs="Times New Roman"/>
          <w:b/>
        </w:rPr>
      </w:pPr>
      <w:r w:rsidRPr="003A1E16">
        <w:rPr>
          <w:rFonts w:ascii="Garamond" w:hAnsi="Garamond" w:cs="Times New Roman"/>
          <w:b/>
        </w:rPr>
        <w:t>Básnické prostředky:</w:t>
      </w:r>
    </w:p>
    <w:p w:rsidR="00734778" w:rsidRDefault="00734778" w:rsidP="00734778">
      <w:pPr>
        <w:spacing w:after="0" w:line="240" w:lineRule="auto"/>
        <w:contextualSpacing/>
        <w:rPr>
          <w:rFonts w:ascii="Garamond" w:hAnsi="Garamond" w:cs="Times New Roman"/>
        </w:rPr>
      </w:pPr>
      <w:r>
        <w:rPr>
          <w:rFonts w:ascii="Garamond" w:hAnsi="Garamond" w:cs="Times New Roman"/>
        </w:rPr>
        <w:t>Jaký literární druh je ve výňatku zastoupen?</w:t>
      </w:r>
    </w:p>
    <w:p w:rsidR="00734778" w:rsidRPr="007C5B2C" w:rsidRDefault="00734778" w:rsidP="00734778">
      <w:pPr>
        <w:pStyle w:val="Odstavecseseznamem"/>
        <w:numPr>
          <w:ilvl w:val="0"/>
          <w:numId w:val="9"/>
        </w:numPr>
        <w:spacing w:after="0" w:line="240" w:lineRule="auto"/>
        <w:rPr>
          <w:rFonts w:ascii="Garamond" w:hAnsi="Garamond" w:cs="Times New Roman"/>
          <w:i/>
          <w:color w:val="FF0000"/>
        </w:rPr>
      </w:pPr>
      <w:r w:rsidRPr="007C5B2C">
        <w:rPr>
          <w:rFonts w:ascii="Garamond" w:hAnsi="Garamond" w:cs="Times New Roman"/>
          <w:i/>
          <w:color w:val="FF0000"/>
        </w:rPr>
        <w:t>lyrika</w:t>
      </w:r>
    </w:p>
    <w:p w:rsidR="00734778" w:rsidRPr="003A1E16" w:rsidRDefault="00734778" w:rsidP="00734778">
      <w:pPr>
        <w:spacing w:after="0" w:line="240" w:lineRule="auto"/>
        <w:contextualSpacing/>
        <w:rPr>
          <w:rFonts w:ascii="Garamond" w:hAnsi="Garamond" w:cs="Times New Roman"/>
        </w:rPr>
      </w:pPr>
      <w:r w:rsidRPr="003A1E16">
        <w:rPr>
          <w:rFonts w:ascii="Garamond" w:hAnsi="Garamond" w:cs="Times New Roman"/>
        </w:rPr>
        <w:t xml:space="preserve">Určete prozodický systém </w:t>
      </w:r>
    </w:p>
    <w:p w:rsidR="00734778" w:rsidRPr="007C5B2C" w:rsidRDefault="00734778" w:rsidP="00734778">
      <w:pPr>
        <w:pStyle w:val="Odstavecseseznamem"/>
        <w:numPr>
          <w:ilvl w:val="0"/>
          <w:numId w:val="9"/>
        </w:numPr>
        <w:spacing w:after="0" w:line="240" w:lineRule="auto"/>
        <w:rPr>
          <w:rFonts w:ascii="Garamond" w:hAnsi="Garamond" w:cs="Times New Roman"/>
          <w:i/>
          <w:color w:val="FF0000"/>
        </w:rPr>
      </w:pPr>
      <w:r w:rsidRPr="007C5B2C">
        <w:rPr>
          <w:rFonts w:ascii="Garamond" w:hAnsi="Garamond" w:cs="Times New Roman"/>
          <w:i/>
          <w:color w:val="FF0000"/>
        </w:rPr>
        <w:t>volný verš, nerýmovaný</w:t>
      </w:r>
    </w:p>
    <w:p w:rsidR="00734778" w:rsidRPr="003A1E16" w:rsidRDefault="00734778" w:rsidP="00734778">
      <w:pPr>
        <w:spacing w:after="0" w:line="240" w:lineRule="auto"/>
        <w:contextualSpacing/>
        <w:rPr>
          <w:rFonts w:ascii="Garamond" w:hAnsi="Garamond" w:cs="Times New Roman"/>
        </w:rPr>
      </w:pPr>
      <w:r w:rsidRPr="003A1E16">
        <w:rPr>
          <w:rFonts w:ascii="Garamond" w:hAnsi="Garamond" w:cs="Times New Roman"/>
        </w:rPr>
        <w:t>Vyhledejte tropy</w:t>
      </w:r>
    </w:p>
    <w:p w:rsidR="00734778" w:rsidRPr="007C5B2C" w:rsidRDefault="00734778" w:rsidP="00734778">
      <w:pPr>
        <w:pStyle w:val="Odstavecseseznamem"/>
        <w:numPr>
          <w:ilvl w:val="0"/>
          <w:numId w:val="9"/>
        </w:numPr>
        <w:spacing w:after="0" w:line="240" w:lineRule="auto"/>
        <w:rPr>
          <w:rFonts w:ascii="Garamond" w:hAnsi="Garamond" w:cs="Times New Roman"/>
          <w:i/>
          <w:color w:val="FF0000"/>
        </w:rPr>
      </w:pPr>
      <w:r w:rsidRPr="007C5B2C">
        <w:rPr>
          <w:rFonts w:ascii="Garamond" w:hAnsi="Garamond" w:cs="Times New Roman"/>
          <w:i/>
          <w:color w:val="FF0000"/>
        </w:rPr>
        <w:t>synestezie – hořkým jádrem</w:t>
      </w:r>
    </w:p>
    <w:p w:rsidR="00734778" w:rsidRPr="007C5B2C" w:rsidRDefault="00734778" w:rsidP="00734778">
      <w:pPr>
        <w:pStyle w:val="Odstavecseseznamem"/>
        <w:numPr>
          <w:ilvl w:val="0"/>
          <w:numId w:val="9"/>
        </w:numPr>
        <w:spacing w:after="0" w:line="240" w:lineRule="auto"/>
        <w:rPr>
          <w:rFonts w:ascii="Garamond" w:hAnsi="Garamond" w:cs="Times New Roman"/>
          <w:i/>
          <w:color w:val="FF0000"/>
        </w:rPr>
      </w:pPr>
      <w:r w:rsidRPr="007C5B2C">
        <w:rPr>
          <w:rFonts w:ascii="Garamond" w:hAnsi="Garamond" w:cs="Times New Roman"/>
          <w:i/>
          <w:color w:val="FF0000"/>
        </w:rPr>
        <w:t>metafora</w:t>
      </w:r>
    </w:p>
    <w:p w:rsidR="00734778" w:rsidRPr="007C5B2C" w:rsidRDefault="00734778" w:rsidP="00734778">
      <w:pPr>
        <w:pStyle w:val="Odstavecseseznamem"/>
        <w:numPr>
          <w:ilvl w:val="1"/>
          <w:numId w:val="9"/>
        </w:numPr>
        <w:spacing w:after="0" w:line="240" w:lineRule="auto"/>
        <w:rPr>
          <w:rFonts w:ascii="Garamond" w:hAnsi="Garamond" w:cs="Times New Roman"/>
          <w:i/>
          <w:color w:val="FF0000"/>
        </w:rPr>
      </w:pPr>
      <w:r w:rsidRPr="007C5B2C">
        <w:rPr>
          <w:rFonts w:ascii="Garamond" w:hAnsi="Garamond" w:cs="Times New Roman"/>
          <w:i/>
          <w:color w:val="FF0000"/>
        </w:rPr>
        <w:t>plody šrapnelů</w:t>
      </w:r>
    </w:p>
    <w:p w:rsidR="00734778" w:rsidRPr="007C5B2C" w:rsidRDefault="00734778" w:rsidP="00734778">
      <w:pPr>
        <w:pStyle w:val="Odstavecseseznamem"/>
        <w:numPr>
          <w:ilvl w:val="1"/>
          <w:numId w:val="9"/>
        </w:numPr>
        <w:spacing w:after="0" w:line="240" w:lineRule="auto"/>
        <w:rPr>
          <w:rFonts w:ascii="Garamond" w:hAnsi="Garamond" w:cs="Times New Roman"/>
          <w:i/>
          <w:color w:val="FF0000"/>
        </w:rPr>
      </w:pPr>
      <w:r w:rsidRPr="007C5B2C">
        <w:rPr>
          <w:rFonts w:ascii="Garamond" w:hAnsi="Garamond" w:cs="Times New Roman"/>
          <w:i/>
          <w:color w:val="FF0000"/>
        </w:rPr>
        <w:t>hořké jádro</w:t>
      </w:r>
    </w:p>
    <w:p w:rsidR="00734778" w:rsidRPr="007C5B2C" w:rsidRDefault="00734778" w:rsidP="00734778">
      <w:pPr>
        <w:pStyle w:val="Odstavecseseznamem"/>
        <w:numPr>
          <w:ilvl w:val="1"/>
          <w:numId w:val="9"/>
        </w:numPr>
        <w:spacing w:after="0" w:line="240" w:lineRule="auto"/>
        <w:rPr>
          <w:rFonts w:ascii="Garamond" w:hAnsi="Garamond" w:cs="Times New Roman"/>
          <w:i/>
          <w:color w:val="FF0000"/>
        </w:rPr>
      </w:pPr>
      <w:r w:rsidRPr="007C5B2C">
        <w:rPr>
          <w:rFonts w:ascii="Garamond" w:hAnsi="Garamond" w:cs="Times New Roman"/>
          <w:i/>
          <w:color w:val="FF0000"/>
        </w:rPr>
        <w:t>do kůže země se zahryzli</w:t>
      </w:r>
    </w:p>
    <w:p w:rsidR="00734778" w:rsidRPr="007C5B2C" w:rsidRDefault="00734778" w:rsidP="00734778">
      <w:pPr>
        <w:pStyle w:val="Odstavecseseznamem"/>
        <w:numPr>
          <w:ilvl w:val="1"/>
          <w:numId w:val="9"/>
        </w:numPr>
        <w:spacing w:after="0" w:line="240" w:lineRule="auto"/>
        <w:rPr>
          <w:rFonts w:ascii="Garamond" w:hAnsi="Garamond" w:cs="Times New Roman"/>
          <w:i/>
          <w:color w:val="FF0000"/>
        </w:rPr>
      </w:pPr>
      <w:r w:rsidRPr="007C5B2C">
        <w:rPr>
          <w:rFonts w:ascii="Garamond" w:hAnsi="Garamond" w:cs="Times New Roman"/>
          <w:i/>
          <w:color w:val="FF0000"/>
        </w:rPr>
        <w:t>bažiny podivných žab</w:t>
      </w:r>
    </w:p>
    <w:p w:rsidR="00734778" w:rsidRPr="007C5B2C" w:rsidRDefault="00734778" w:rsidP="00734778">
      <w:pPr>
        <w:pStyle w:val="Odstavecseseznamem"/>
        <w:numPr>
          <w:ilvl w:val="1"/>
          <w:numId w:val="9"/>
        </w:numPr>
        <w:spacing w:after="0" w:line="240" w:lineRule="auto"/>
        <w:rPr>
          <w:rFonts w:ascii="Garamond" w:hAnsi="Garamond" w:cs="Times New Roman"/>
          <w:i/>
          <w:color w:val="FF0000"/>
        </w:rPr>
      </w:pPr>
      <w:r w:rsidRPr="007C5B2C">
        <w:rPr>
          <w:rFonts w:ascii="Garamond" w:hAnsi="Garamond" w:cs="Times New Roman"/>
          <w:i/>
          <w:color w:val="FF0000"/>
        </w:rPr>
        <w:t>ocelová mana</w:t>
      </w:r>
    </w:p>
    <w:p w:rsidR="00734778" w:rsidRPr="007C5B2C" w:rsidRDefault="00734778" w:rsidP="00734778">
      <w:pPr>
        <w:pStyle w:val="Odstavecseseznamem"/>
        <w:numPr>
          <w:ilvl w:val="0"/>
          <w:numId w:val="9"/>
        </w:numPr>
        <w:spacing w:after="0" w:line="240" w:lineRule="auto"/>
        <w:rPr>
          <w:rFonts w:ascii="Garamond" w:hAnsi="Garamond" w:cs="Times New Roman"/>
          <w:i/>
          <w:color w:val="FF0000"/>
        </w:rPr>
      </w:pPr>
      <w:r w:rsidRPr="007C5B2C">
        <w:rPr>
          <w:rFonts w:ascii="Garamond" w:hAnsi="Garamond" w:cs="Times New Roman"/>
          <w:i/>
          <w:color w:val="FF0000"/>
        </w:rPr>
        <w:t>metonymie</w:t>
      </w:r>
    </w:p>
    <w:p w:rsidR="00734778" w:rsidRPr="007C5B2C" w:rsidRDefault="00734778" w:rsidP="00734778">
      <w:pPr>
        <w:pStyle w:val="Odstavecseseznamem"/>
        <w:numPr>
          <w:ilvl w:val="1"/>
          <w:numId w:val="9"/>
        </w:numPr>
        <w:spacing w:after="0" w:line="240" w:lineRule="auto"/>
        <w:rPr>
          <w:rFonts w:ascii="Garamond" w:hAnsi="Garamond" w:cs="Times New Roman"/>
          <w:i/>
          <w:color w:val="FF0000"/>
        </w:rPr>
      </w:pPr>
      <w:r w:rsidRPr="007C5B2C">
        <w:rPr>
          <w:rFonts w:ascii="Garamond" w:hAnsi="Garamond" w:cs="Times New Roman"/>
          <w:i/>
          <w:color w:val="FF0000"/>
        </w:rPr>
        <w:t xml:space="preserve">jádrem smrti </w:t>
      </w:r>
    </w:p>
    <w:p w:rsidR="00734778" w:rsidRPr="007C5B2C" w:rsidRDefault="00734778" w:rsidP="00734778">
      <w:pPr>
        <w:pStyle w:val="Odstavecseseznamem"/>
        <w:numPr>
          <w:ilvl w:val="1"/>
          <w:numId w:val="9"/>
        </w:numPr>
        <w:spacing w:after="0" w:line="240" w:lineRule="auto"/>
        <w:rPr>
          <w:rFonts w:ascii="Garamond" w:hAnsi="Garamond" w:cs="Times New Roman"/>
          <w:i/>
          <w:color w:val="FF0000"/>
        </w:rPr>
      </w:pPr>
      <w:r w:rsidRPr="007C5B2C">
        <w:rPr>
          <w:rFonts w:ascii="Garamond" w:hAnsi="Garamond" w:cs="Times New Roman"/>
          <w:i/>
          <w:color w:val="FF0000"/>
        </w:rPr>
        <w:t>melodie smrti</w:t>
      </w:r>
    </w:p>
    <w:p w:rsidR="00734778" w:rsidRPr="007C5B2C" w:rsidRDefault="00734778" w:rsidP="00734778">
      <w:pPr>
        <w:pStyle w:val="Odstavecseseznamem"/>
        <w:numPr>
          <w:ilvl w:val="0"/>
          <w:numId w:val="9"/>
        </w:numPr>
        <w:spacing w:after="0" w:line="240" w:lineRule="auto"/>
        <w:rPr>
          <w:rFonts w:ascii="Garamond" w:hAnsi="Garamond" w:cs="Times New Roman"/>
          <w:i/>
          <w:color w:val="FF0000"/>
        </w:rPr>
      </w:pPr>
      <w:r w:rsidRPr="007C5B2C">
        <w:rPr>
          <w:rFonts w:ascii="Garamond" w:hAnsi="Garamond" w:cs="Times New Roman"/>
          <w:i/>
          <w:color w:val="FF0000"/>
        </w:rPr>
        <w:t>epiteton ornans – lstivá melodie</w:t>
      </w:r>
    </w:p>
    <w:p w:rsidR="00734778" w:rsidRPr="007C5B2C" w:rsidRDefault="00734778" w:rsidP="00734778">
      <w:pPr>
        <w:pStyle w:val="Odstavecseseznamem"/>
        <w:numPr>
          <w:ilvl w:val="0"/>
          <w:numId w:val="9"/>
        </w:numPr>
        <w:spacing w:after="0" w:line="240" w:lineRule="auto"/>
        <w:rPr>
          <w:rFonts w:ascii="Garamond" w:hAnsi="Garamond" w:cs="Times New Roman"/>
          <w:i/>
          <w:color w:val="FF0000"/>
        </w:rPr>
      </w:pPr>
      <w:r w:rsidRPr="007C5B2C">
        <w:rPr>
          <w:rFonts w:ascii="Garamond" w:hAnsi="Garamond" w:cs="Times New Roman"/>
          <w:i/>
          <w:color w:val="FF0000"/>
        </w:rPr>
        <w:t>přirovnání – prázdná jak palimpsesty</w:t>
      </w:r>
    </w:p>
    <w:p w:rsidR="00734778" w:rsidRPr="007C5B2C" w:rsidRDefault="00734778" w:rsidP="00734778">
      <w:pPr>
        <w:pStyle w:val="Odstavecseseznamem"/>
        <w:numPr>
          <w:ilvl w:val="0"/>
          <w:numId w:val="9"/>
        </w:numPr>
        <w:spacing w:after="0" w:line="240" w:lineRule="auto"/>
        <w:rPr>
          <w:rFonts w:ascii="Garamond" w:hAnsi="Garamond" w:cs="Times New Roman"/>
          <w:i/>
          <w:color w:val="FF0000"/>
        </w:rPr>
      </w:pPr>
      <w:r w:rsidRPr="007C5B2C">
        <w:rPr>
          <w:rFonts w:ascii="Garamond" w:hAnsi="Garamond" w:cs="Times New Roman"/>
          <w:i/>
          <w:color w:val="FF0000"/>
        </w:rPr>
        <w:t xml:space="preserve">ironie </w:t>
      </w:r>
    </w:p>
    <w:p w:rsidR="00734778" w:rsidRPr="007C5B2C" w:rsidRDefault="00734778" w:rsidP="00734778">
      <w:pPr>
        <w:pStyle w:val="Odstavecseseznamem"/>
        <w:numPr>
          <w:ilvl w:val="1"/>
          <w:numId w:val="9"/>
        </w:numPr>
        <w:spacing w:after="0" w:line="240" w:lineRule="auto"/>
        <w:rPr>
          <w:rFonts w:ascii="Garamond" w:hAnsi="Garamond" w:cs="Times New Roman"/>
          <w:i/>
          <w:color w:val="FF0000"/>
        </w:rPr>
      </w:pPr>
      <w:r w:rsidRPr="007C5B2C">
        <w:rPr>
          <w:rFonts w:ascii="Garamond" w:hAnsi="Garamond" w:cs="Times New Roman"/>
          <w:i/>
          <w:color w:val="FF0000"/>
        </w:rPr>
        <w:t>ocelová mana</w:t>
      </w:r>
    </w:p>
    <w:p w:rsidR="00734778" w:rsidRPr="007C5B2C" w:rsidRDefault="00734778" w:rsidP="00734778">
      <w:pPr>
        <w:pStyle w:val="Odstavecseseznamem"/>
        <w:numPr>
          <w:ilvl w:val="1"/>
          <w:numId w:val="9"/>
        </w:numPr>
        <w:spacing w:after="0" w:line="240" w:lineRule="auto"/>
        <w:rPr>
          <w:rFonts w:ascii="Garamond" w:hAnsi="Garamond" w:cs="Times New Roman"/>
          <w:i/>
          <w:color w:val="FF0000"/>
        </w:rPr>
      </w:pPr>
      <w:r w:rsidRPr="007C5B2C">
        <w:rPr>
          <w:rFonts w:ascii="Garamond" w:hAnsi="Garamond" w:cs="Times New Roman"/>
          <w:i/>
          <w:color w:val="FF0000"/>
        </w:rPr>
        <w:t>zpěv lásky</w:t>
      </w:r>
    </w:p>
    <w:p w:rsidR="00734778" w:rsidRDefault="00734778" w:rsidP="00734778">
      <w:pPr>
        <w:spacing w:after="0" w:line="240" w:lineRule="auto"/>
        <w:contextualSpacing/>
        <w:rPr>
          <w:rFonts w:ascii="Garamond" w:hAnsi="Garamond" w:cs="Times New Roman"/>
        </w:rPr>
      </w:pPr>
      <w:r w:rsidRPr="003A1E16">
        <w:rPr>
          <w:rFonts w:ascii="Garamond" w:hAnsi="Garamond" w:cs="Times New Roman"/>
        </w:rPr>
        <w:t>Vyhledejte figury</w:t>
      </w:r>
    </w:p>
    <w:p w:rsidR="00734778" w:rsidRPr="007C5B2C" w:rsidRDefault="00734778" w:rsidP="00734778">
      <w:pPr>
        <w:pStyle w:val="Odstavecseseznamem"/>
        <w:numPr>
          <w:ilvl w:val="0"/>
          <w:numId w:val="9"/>
        </w:numPr>
        <w:spacing w:after="0" w:line="240" w:lineRule="auto"/>
        <w:rPr>
          <w:rFonts w:ascii="Garamond" w:hAnsi="Garamond" w:cs="Times New Roman"/>
          <w:i/>
          <w:color w:val="FF0000"/>
        </w:rPr>
      </w:pPr>
      <w:r w:rsidRPr="007C5B2C">
        <w:rPr>
          <w:rFonts w:ascii="Garamond" w:hAnsi="Garamond" w:cs="Times New Roman"/>
          <w:i/>
          <w:color w:val="FF0000"/>
        </w:rPr>
        <w:t xml:space="preserve">hlásková instrumentace </w:t>
      </w:r>
    </w:p>
    <w:p w:rsidR="00734778" w:rsidRPr="007C5B2C" w:rsidRDefault="00734778" w:rsidP="00734778">
      <w:pPr>
        <w:pStyle w:val="Odstavecseseznamem"/>
        <w:numPr>
          <w:ilvl w:val="1"/>
          <w:numId w:val="9"/>
        </w:numPr>
        <w:spacing w:after="0" w:line="240" w:lineRule="auto"/>
        <w:rPr>
          <w:rFonts w:ascii="Garamond" w:hAnsi="Garamond" w:cs="Times New Roman"/>
          <w:i/>
          <w:color w:val="FF0000"/>
        </w:rPr>
      </w:pPr>
      <w:r w:rsidRPr="007C5B2C">
        <w:rPr>
          <w:rFonts w:ascii="Garamond" w:eastAsia="Times New Roman" w:hAnsi="Garamond" w:cs="Times New Roman"/>
          <w:bCs/>
          <w:i/>
          <w:color w:val="FF0000"/>
        </w:rPr>
        <w:t xml:space="preserve">Mazurské bažiny podivných žab </w:t>
      </w:r>
    </w:p>
    <w:p w:rsidR="00734778" w:rsidRPr="007C5B2C" w:rsidRDefault="00734778" w:rsidP="00734778">
      <w:pPr>
        <w:pStyle w:val="Odstavecseseznamem"/>
        <w:numPr>
          <w:ilvl w:val="1"/>
          <w:numId w:val="9"/>
        </w:numPr>
        <w:spacing w:after="0" w:line="240" w:lineRule="auto"/>
        <w:rPr>
          <w:rFonts w:ascii="Garamond" w:hAnsi="Garamond" w:cs="Times New Roman"/>
          <w:i/>
          <w:color w:val="FF0000"/>
        </w:rPr>
      </w:pPr>
      <w:r w:rsidRPr="007C5B2C">
        <w:rPr>
          <w:rFonts w:ascii="Garamond" w:eastAsia="Times New Roman" w:hAnsi="Garamond" w:cs="Times New Roman"/>
          <w:bCs/>
          <w:i/>
          <w:color w:val="FF0000"/>
        </w:rPr>
        <w:t>lstivá melodie smrti</w:t>
      </w:r>
    </w:p>
    <w:p w:rsidR="00734778" w:rsidRPr="007C5B2C" w:rsidRDefault="00734778" w:rsidP="00734778">
      <w:pPr>
        <w:pStyle w:val="Odstavecseseznamem"/>
        <w:numPr>
          <w:ilvl w:val="0"/>
          <w:numId w:val="9"/>
        </w:numPr>
        <w:spacing w:after="0" w:line="240" w:lineRule="auto"/>
        <w:rPr>
          <w:rFonts w:ascii="Garamond" w:hAnsi="Garamond" w:cs="Times New Roman"/>
          <w:i/>
          <w:color w:val="FF0000"/>
        </w:rPr>
      </w:pPr>
      <w:r w:rsidRPr="007C5B2C">
        <w:rPr>
          <w:rFonts w:ascii="Garamond" w:hAnsi="Garamond" w:cs="Times New Roman"/>
          <w:i/>
          <w:color w:val="FF0000"/>
        </w:rPr>
        <w:t xml:space="preserve">kakofonie – </w:t>
      </w:r>
      <w:r w:rsidRPr="007C5B2C">
        <w:rPr>
          <w:rFonts w:ascii="Garamond" w:hAnsi="Garamond" w:cs="Times New Roman"/>
          <w:bCs/>
          <w:i/>
          <w:color w:val="FF0000"/>
        </w:rPr>
        <w:t>tvář mrtvých prázdná jak palimpsesty</w:t>
      </w:r>
    </w:p>
    <w:p w:rsidR="00734778" w:rsidRPr="007C5B2C" w:rsidRDefault="00734778" w:rsidP="00734778">
      <w:pPr>
        <w:pStyle w:val="Odstavecseseznamem"/>
        <w:numPr>
          <w:ilvl w:val="0"/>
          <w:numId w:val="9"/>
        </w:numPr>
        <w:spacing w:after="0" w:line="240" w:lineRule="auto"/>
        <w:rPr>
          <w:rFonts w:ascii="Garamond" w:hAnsi="Garamond" w:cs="Times New Roman"/>
          <w:i/>
          <w:color w:val="FF0000"/>
        </w:rPr>
      </w:pPr>
      <w:r w:rsidRPr="007C5B2C">
        <w:rPr>
          <w:rFonts w:ascii="Garamond" w:hAnsi="Garamond" w:cs="Times New Roman"/>
          <w:i/>
          <w:color w:val="FF0000"/>
        </w:rPr>
        <w:t>řečnická otázka – kdo prosil o tu ocelovou manu</w:t>
      </w:r>
    </w:p>
    <w:p w:rsidR="00734778" w:rsidRPr="007C5B2C" w:rsidRDefault="00734778" w:rsidP="00734778">
      <w:pPr>
        <w:pStyle w:val="Odstavecseseznamem"/>
        <w:numPr>
          <w:ilvl w:val="0"/>
          <w:numId w:val="9"/>
        </w:numPr>
        <w:spacing w:after="0" w:line="240" w:lineRule="auto"/>
        <w:rPr>
          <w:rFonts w:ascii="Garamond" w:hAnsi="Garamond" w:cs="Times New Roman"/>
          <w:i/>
          <w:color w:val="FF0000"/>
        </w:rPr>
      </w:pPr>
      <w:r w:rsidRPr="007C5B2C">
        <w:rPr>
          <w:rFonts w:ascii="Garamond" w:hAnsi="Garamond" w:cs="Times New Roman"/>
          <w:i/>
          <w:color w:val="FF0000"/>
        </w:rPr>
        <w:t>oxymóron – příšerný zpěv lásky</w:t>
      </w:r>
    </w:p>
    <w:p w:rsidR="00734778" w:rsidRPr="007C5B2C" w:rsidRDefault="00734778" w:rsidP="00734778">
      <w:pPr>
        <w:pStyle w:val="Odstavecseseznamem"/>
        <w:numPr>
          <w:ilvl w:val="0"/>
          <w:numId w:val="9"/>
        </w:numPr>
        <w:spacing w:after="0" w:line="240" w:lineRule="auto"/>
        <w:rPr>
          <w:rFonts w:ascii="Garamond" w:hAnsi="Garamond" w:cs="Times New Roman"/>
          <w:i/>
          <w:color w:val="FF0000"/>
        </w:rPr>
      </w:pPr>
      <w:r w:rsidRPr="007C5B2C">
        <w:rPr>
          <w:rFonts w:ascii="Garamond" w:hAnsi="Garamond" w:cs="Times New Roman"/>
          <w:i/>
          <w:color w:val="FF0000"/>
        </w:rPr>
        <w:t>paralelismus – nebesa plyny rezaví/setniny zbloudily</w:t>
      </w:r>
    </w:p>
    <w:p w:rsidR="00734778" w:rsidRPr="003A1E16" w:rsidRDefault="00734778" w:rsidP="00734778">
      <w:pPr>
        <w:spacing w:after="0" w:line="240" w:lineRule="auto"/>
        <w:contextualSpacing/>
        <w:rPr>
          <w:rFonts w:ascii="Garamond" w:hAnsi="Garamond" w:cs="Times New Roman"/>
          <w:b/>
        </w:rPr>
      </w:pPr>
      <w:r w:rsidRPr="003A1E16">
        <w:rPr>
          <w:rFonts w:ascii="Garamond" w:hAnsi="Garamond" w:cs="Times New Roman"/>
          <w:b/>
        </w:rPr>
        <w:t xml:space="preserve">Jazyková </w:t>
      </w:r>
      <w:r>
        <w:rPr>
          <w:rFonts w:ascii="Garamond" w:hAnsi="Garamond" w:cs="Times New Roman"/>
          <w:b/>
        </w:rPr>
        <w:t>rovina</w:t>
      </w:r>
      <w:r w:rsidRPr="003A1E16">
        <w:rPr>
          <w:rFonts w:ascii="Garamond" w:hAnsi="Garamond" w:cs="Times New Roman"/>
          <w:b/>
        </w:rPr>
        <w:t xml:space="preserve">: </w:t>
      </w:r>
    </w:p>
    <w:p w:rsidR="00734778" w:rsidRPr="003A1E16" w:rsidRDefault="00734778" w:rsidP="00734778">
      <w:pPr>
        <w:spacing w:after="0" w:line="240" w:lineRule="auto"/>
        <w:contextualSpacing/>
        <w:rPr>
          <w:rFonts w:ascii="Garamond" w:hAnsi="Garamond" w:cs="Times New Roman"/>
          <w:i/>
        </w:rPr>
      </w:pPr>
      <w:r w:rsidRPr="003A1E16">
        <w:rPr>
          <w:rFonts w:ascii="Garamond" w:hAnsi="Garamond" w:cs="Times New Roman"/>
        </w:rPr>
        <w:t xml:space="preserve">Charakterizujte báseň z hlediska lexikálních zvláštností. Odůvodněte jejich význam pro sdělení básně. </w:t>
      </w:r>
    </w:p>
    <w:p w:rsidR="00734778" w:rsidRPr="007C5B2C" w:rsidRDefault="00734778" w:rsidP="00734778">
      <w:pPr>
        <w:pStyle w:val="Odstavecseseznamem"/>
        <w:numPr>
          <w:ilvl w:val="0"/>
          <w:numId w:val="9"/>
        </w:numPr>
        <w:spacing w:after="0" w:line="240" w:lineRule="auto"/>
        <w:rPr>
          <w:rFonts w:ascii="Garamond" w:hAnsi="Garamond" w:cs="Times New Roman"/>
          <w:i/>
          <w:color w:val="FF0000"/>
        </w:rPr>
      </w:pPr>
      <w:r w:rsidRPr="007C5B2C">
        <w:rPr>
          <w:rFonts w:ascii="Garamond" w:hAnsi="Garamond" w:cs="Times New Roman"/>
          <w:i/>
          <w:color w:val="FF0000"/>
        </w:rPr>
        <w:t>cizí slova – palimpsest – pergamen, z nějž byl odstraněn původní text</w:t>
      </w:r>
    </w:p>
    <w:p w:rsidR="00734778" w:rsidRPr="007C5B2C" w:rsidRDefault="00734778" w:rsidP="00734778">
      <w:pPr>
        <w:pStyle w:val="Odstavecseseznamem"/>
        <w:numPr>
          <w:ilvl w:val="0"/>
          <w:numId w:val="9"/>
        </w:numPr>
        <w:spacing w:after="0" w:line="240" w:lineRule="auto"/>
        <w:rPr>
          <w:rFonts w:ascii="Garamond" w:hAnsi="Garamond" w:cs="Times New Roman"/>
          <w:i/>
          <w:color w:val="FF0000"/>
        </w:rPr>
      </w:pPr>
      <w:r w:rsidRPr="007C5B2C">
        <w:rPr>
          <w:rFonts w:ascii="Garamond" w:hAnsi="Garamond" w:cs="Times New Roman"/>
          <w:i/>
          <w:color w:val="FF0000"/>
        </w:rPr>
        <w:t xml:space="preserve">slova se symbolickým přesahem – mana – podle Bible Mojžíšův lid přežil putování díky maně seslané bohem, v tomto kontextu mana namísto života přináší smrt </w:t>
      </w:r>
    </w:p>
    <w:p w:rsidR="00734778" w:rsidRPr="003A1E16" w:rsidRDefault="00734778" w:rsidP="00734778">
      <w:pPr>
        <w:spacing w:after="0" w:line="240" w:lineRule="auto"/>
        <w:contextualSpacing/>
        <w:rPr>
          <w:rFonts w:ascii="Garamond" w:hAnsi="Garamond" w:cs="Times New Roman"/>
        </w:rPr>
      </w:pPr>
      <w:r w:rsidRPr="003A1E16">
        <w:rPr>
          <w:rFonts w:ascii="Garamond" w:hAnsi="Garamond" w:cs="Times New Roman"/>
        </w:rPr>
        <w:t>Jakých dalších syntaktických z</w:t>
      </w:r>
      <w:r w:rsidR="00240817">
        <w:rPr>
          <w:rFonts w:ascii="Garamond" w:hAnsi="Garamond" w:cs="Times New Roman"/>
        </w:rPr>
        <w:t>vláštností autor využívá.</w:t>
      </w:r>
    </w:p>
    <w:p w:rsidR="00734778" w:rsidRPr="007C5B2C" w:rsidRDefault="00734778" w:rsidP="00734778">
      <w:pPr>
        <w:pStyle w:val="Odstavecseseznamem"/>
        <w:numPr>
          <w:ilvl w:val="0"/>
          <w:numId w:val="9"/>
        </w:numPr>
        <w:spacing w:after="0" w:line="240" w:lineRule="auto"/>
        <w:rPr>
          <w:rFonts w:ascii="Garamond" w:hAnsi="Garamond" w:cs="Times New Roman"/>
          <w:i/>
          <w:color w:val="FF0000"/>
        </w:rPr>
      </w:pPr>
      <w:r w:rsidRPr="007C5B2C">
        <w:rPr>
          <w:rFonts w:ascii="Garamond" w:hAnsi="Garamond" w:cs="Times New Roman"/>
          <w:i/>
          <w:color w:val="FF0000"/>
        </w:rPr>
        <w:t>použití infinitivu namísto verba finita – bahnem se zalykat…</w:t>
      </w:r>
    </w:p>
    <w:p w:rsidR="00734778" w:rsidRPr="007C5B2C" w:rsidRDefault="00734778" w:rsidP="00734778">
      <w:pPr>
        <w:pStyle w:val="Odstavecseseznamem"/>
        <w:numPr>
          <w:ilvl w:val="0"/>
          <w:numId w:val="9"/>
        </w:numPr>
        <w:spacing w:after="0" w:line="240" w:lineRule="auto"/>
        <w:rPr>
          <w:rFonts w:ascii="Garamond" w:hAnsi="Garamond" w:cs="Times New Roman"/>
          <w:i/>
          <w:color w:val="FF0000"/>
        </w:rPr>
      </w:pPr>
      <w:r w:rsidRPr="007C5B2C">
        <w:rPr>
          <w:rFonts w:ascii="Garamond" w:hAnsi="Garamond" w:cs="Times New Roman"/>
          <w:i/>
          <w:color w:val="FF0000"/>
        </w:rPr>
        <w:t>chybějící interpunkce</w:t>
      </w:r>
    </w:p>
    <w:p w:rsidR="00734778" w:rsidRDefault="00734778" w:rsidP="00734778">
      <w:pPr>
        <w:spacing w:after="0" w:line="240" w:lineRule="auto"/>
        <w:contextualSpacing/>
        <w:rPr>
          <w:rFonts w:ascii="Garamond" w:hAnsi="Garamond" w:cs="Times New Roman"/>
          <w:b/>
        </w:rPr>
      </w:pPr>
      <w:r w:rsidRPr="003A1E16">
        <w:rPr>
          <w:rFonts w:ascii="Garamond" w:hAnsi="Garamond" w:cs="Times New Roman"/>
          <w:b/>
        </w:rPr>
        <w:t xml:space="preserve">Kompoziční </w:t>
      </w:r>
      <w:r>
        <w:rPr>
          <w:rFonts w:ascii="Garamond" w:hAnsi="Garamond" w:cs="Times New Roman"/>
          <w:b/>
        </w:rPr>
        <w:t>rovina</w:t>
      </w:r>
      <w:r w:rsidRPr="003A1E16">
        <w:rPr>
          <w:rFonts w:ascii="Garamond" w:hAnsi="Garamond" w:cs="Times New Roman"/>
          <w:b/>
        </w:rPr>
        <w:t>:</w:t>
      </w:r>
    </w:p>
    <w:p w:rsidR="00734778" w:rsidRDefault="00734778" w:rsidP="00734778">
      <w:pPr>
        <w:spacing w:after="0" w:line="240" w:lineRule="auto"/>
        <w:contextualSpacing/>
        <w:rPr>
          <w:rFonts w:ascii="Garamond" w:hAnsi="Garamond" w:cs="Times New Roman"/>
        </w:rPr>
      </w:pPr>
      <w:r w:rsidRPr="007B6A41">
        <w:rPr>
          <w:rFonts w:ascii="Garamond" w:hAnsi="Garamond" w:cs="Times New Roman"/>
        </w:rPr>
        <w:t xml:space="preserve">Kterou tradiční básnickou formu vám připomíná </w:t>
      </w:r>
      <w:r>
        <w:rPr>
          <w:rFonts w:ascii="Garamond" w:hAnsi="Garamond" w:cs="Times New Roman"/>
        </w:rPr>
        <w:t xml:space="preserve">strofické </w:t>
      </w:r>
      <w:r w:rsidRPr="007B6A41">
        <w:rPr>
          <w:rFonts w:ascii="Garamond" w:hAnsi="Garamond" w:cs="Times New Roman"/>
        </w:rPr>
        <w:t>členění básně?</w:t>
      </w:r>
      <w:r w:rsidR="002C454F">
        <w:rPr>
          <w:rFonts w:ascii="Garamond" w:hAnsi="Garamond" w:cs="Times New Roman"/>
        </w:rPr>
        <w:t xml:space="preserve"> Skrývá se za tím nějaké sdělení?</w:t>
      </w:r>
    </w:p>
    <w:p w:rsidR="00734778" w:rsidRPr="007C5B2C" w:rsidRDefault="00734778" w:rsidP="00734778">
      <w:pPr>
        <w:pStyle w:val="Odstavecseseznamem"/>
        <w:numPr>
          <w:ilvl w:val="0"/>
          <w:numId w:val="9"/>
        </w:numPr>
        <w:spacing w:after="0" w:line="240" w:lineRule="auto"/>
        <w:rPr>
          <w:rFonts w:ascii="Garamond" w:hAnsi="Garamond" w:cs="Times New Roman"/>
          <w:i/>
          <w:color w:val="FF0000"/>
        </w:rPr>
      </w:pPr>
      <w:r w:rsidRPr="007C5B2C">
        <w:rPr>
          <w:rFonts w:ascii="Garamond" w:hAnsi="Garamond" w:cs="Times New Roman"/>
          <w:i/>
          <w:color w:val="FF0000"/>
        </w:rPr>
        <w:t>přestože se nejedná o vázanou poezii, strofické členění, tj. 4+4+4+2, upomíná na formu anglického (shakespearovského) sonetu, která také v posledním dvouverší přinášela nějaký překvapivý obraz, zvrat. Díky této formě, která bývala vyhrazena milostné poezii, tak báseň nabývá výrazně ironického charakteru (doslova se zmiňuje zpěv lásky, ovšem tady je láska vyvolána smrtí)</w:t>
      </w:r>
    </w:p>
    <w:p w:rsidR="00734778" w:rsidRPr="003A1E16" w:rsidRDefault="00734778" w:rsidP="00734778">
      <w:pPr>
        <w:spacing w:after="0" w:line="240" w:lineRule="auto"/>
        <w:contextualSpacing/>
        <w:rPr>
          <w:rFonts w:ascii="Garamond" w:hAnsi="Garamond" w:cs="Times New Roman"/>
          <w:b/>
        </w:rPr>
      </w:pPr>
      <w:r w:rsidRPr="003A1E16">
        <w:rPr>
          <w:rFonts w:ascii="Garamond" w:hAnsi="Garamond" w:cs="Times New Roman"/>
          <w:b/>
        </w:rPr>
        <w:t xml:space="preserve">Tematická </w:t>
      </w:r>
      <w:r>
        <w:rPr>
          <w:rFonts w:ascii="Garamond" w:hAnsi="Garamond" w:cs="Times New Roman"/>
          <w:b/>
        </w:rPr>
        <w:t>rovina</w:t>
      </w:r>
      <w:r w:rsidRPr="003A1E16">
        <w:rPr>
          <w:rFonts w:ascii="Garamond" w:hAnsi="Garamond" w:cs="Times New Roman"/>
          <w:b/>
        </w:rPr>
        <w:t>:</w:t>
      </w:r>
    </w:p>
    <w:p w:rsidR="00734778" w:rsidRPr="003A1E16" w:rsidRDefault="00734778" w:rsidP="00734778">
      <w:pPr>
        <w:spacing w:after="0" w:line="240" w:lineRule="auto"/>
        <w:contextualSpacing/>
        <w:rPr>
          <w:rFonts w:ascii="Garamond" w:hAnsi="Garamond" w:cs="Times New Roman"/>
        </w:rPr>
      </w:pPr>
      <w:r w:rsidRPr="003A1E16">
        <w:rPr>
          <w:rFonts w:ascii="Garamond" w:hAnsi="Garamond" w:cs="Times New Roman"/>
        </w:rPr>
        <w:t xml:space="preserve">Do jaké doby je báseň zasazena? </w:t>
      </w:r>
    </w:p>
    <w:p w:rsidR="00734778" w:rsidRPr="007C5B2C" w:rsidRDefault="00734778" w:rsidP="00734778">
      <w:pPr>
        <w:pStyle w:val="Odstavecseseznamem"/>
        <w:numPr>
          <w:ilvl w:val="0"/>
          <w:numId w:val="9"/>
        </w:numPr>
        <w:spacing w:after="0" w:line="240" w:lineRule="auto"/>
        <w:rPr>
          <w:rFonts w:ascii="Garamond" w:hAnsi="Garamond" w:cs="Times New Roman"/>
          <w:i/>
          <w:color w:val="FF0000"/>
        </w:rPr>
      </w:pPr>
      <w:r w:rsidRPr="007C5B2C">
        <w:rPr>
          <w:rFonts w:ascii="Garamond" w:hAnsi="Garamond" w:cs="Times New Roman"/>
          <w:i/>
          <w:color w:val="FF0000"/>
        </w:rPr>
        <w:t>doba první světové války – v oblasti Mazurských jezer v Polsku se odehrála jedna z velkých rusko-německých bitev</w:t>
      </w:r>
    </w:p>
    <w:p w:rsidR="00734778" w:rsidRPr="003A1E16" w:rsidRDefault="00734778" w:rsidP="00734778">
      <w:pPr>
        <w:spacing w:after="0" w:line="240" w:lineRule="auto"/>
        <w:contextualSpacing/>
        <w:rPr>
          <w:rFonts w:ascii="Garamond" w:hAnsi="Garamond" w:cs="Times New Roman"/>
          <w:b/>
        </w:rPr>
      </w:pPr>
      <w:r w:rsidRPr="003A1E16">
        <w:rPr>
          <w:rFonts w:ascii="Garamond" w:hAnsi="Garamond" w:cs="Times New Roman"/>
          <w:b/>
        </w:rPr>
        <w:t>Související cvičení:</w:t>
      </w:r>
    </w:p>
    <w:p w:rsidR="00734778" w:rsidRPr="003A1E16" w:rsidRDefault="00734778" w:rsidP="00734778">
      <w:pPr>
        <w:spacing w:after="0" w:line="240" w:lineRule="auto"/>
        <w:contextualSpacing/>
        <w:rPr>
          <w:rFonts w:ascii="Garamond" w:hAnsi="Garamond" w:cs="Times New Roman"/>
        </w:rPr>
      </w:pPr>
      <w:r w:rsidRPr="003A1E16">
        <w:rPr>
          <w:rFonts w:ascii="Garamond" w:hAnsi="Garamond" w:cs="Times New Roman"/>
        </w:rPr>
        <w:t>Vysvětlete význam podtržených veršů</w:t>
      </w:r>
    </w:p>
    <w:p w:rsidR="000477BB" w:rsidRDefault="00734778" w:rsidP="00734778">
      <w:pPr>
        <w:rPr>
          <w:rFonts w:ascii="Garamond" w:hAnsi="Garamond" w:cs="Times New Roman"/>
        </w:rPr>
      </w:pPr>
      <w:r w:rsidRPr="007C5B2C">
        <w:rPr>
          <w:rFonts w:ascii="Garamond" w:hAnsi="Garamond"/>
          <w:i/>
          <w:color w:val="FF0000"/>
        </w:rPr>
        <w:t>Maminko/ Maminko – efekt překvapení postaven na kontrastu mezi otřesnou skutečností a intimitou slova „maminko“, v němž je uložena touha po lásce, lidskosti, domově; osamostatněním a opakováním slova básník intenzifikuje jeho význam</w:t>
      </w:r>
      <w:r w:rsidR="000477BB">
        <w:rPr>
          <w:rFonts w:ascii="Garamond" w:hAnsi="Garamond" w:cs="Times New Roman"/>
        </w:rPr>
        <w:br w:type="page"/>
      </w:r>
    </w:p>
    <w:p w:rsidR="00587E43" w:rsidRDefault="00971C7F" w:rsidP="001112F7">
      <w:pPr>
        <w:rPr>
          <w:rFonts w:ascii="Garamond" w:hAnsi="Garamond" w:cs="Times New Roman"/>
        </w:rPr>
      </w:pPr>
      <w:r>
        <w:rPr>
          <w:rFonts w:ascii="Garamond" w:hAnsi="Garamond" w:cs="Times New Roman"/>
        </w:rPr>
        <w:lastRenderedPageBreak/>
        <w:t>Zdroj</w:t>
      </w:r>
      <w:r w:rsidR="00DB23CF">
        <w:rPr>
          <w:rFonts w:ascii="Garamond" w:hAnsi="Garamond" w:cs="Times New Roman"/>
        </w:rPr>
        <w:t>:</w:t>
      </w:r>
    </w:p>
    <w:p w:rsidR="00677428" w:rsidRPr="003A1E16" w:rsidRDefault="00980F05" w:rsidP="00221C59">
      <w:pPr>
        <w:spacing w:after="0" w:line="240" w:lineRule="auto"/>
        <w:contextualSpacing/>
        <w:rPr>
          <w:rFonts w:ascii="Garamond" w:hAnsi="Garamond" w:cs="Times New Roman"/>
        </w:rPr>
      </w:pPr>
      <w:r>
        <w:rPr>
          <w:rFonts w:ascii="Garamond" w:hAnsi="Garamond" w:cs="Times New Roman"/>
        </w:rPr>
        <w:t>Halas, Fr. Sépie/ Kohout plaší smrt/ Tvář. 1. vydání. Praha: Akropolis, 2001. 184 s. ISBN 80-7304-009-3</w:t>
      </w:r>
    </w:p>
    <w:sectPr w:rsidR="00677428" w:rsidRPr="003A1E16" w:rsidSect="005F57FC">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6EA" w:rsidRDefault="00BF36EA" w:rsidP="00662B2B">
      <w:pPr>
        <w:spacing w:after="0" w:line="240" w:lineRule="auto"/>
      </w:pPr>
      <w:r>
        <w:separator/>
      </w:r>
    </w:p>
  </w:endnote>
  <w:endnote w:type="continuationSeparator" w:id="1">
    <w:p w:rsidR="00BF36EA" w:rsidRDefault="00BF36EA" w:rsidP="00662B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01961"/>
      <w:docPartObj>
        <w:docPartGallery w:val="Page Numbers (Top of Page)"/>
        <w:docPartUnique/>
      </w:docPartObj>
    </w:sdtPr>
    <w:sdtContent>
      <w:p w:rsidR="00BF36EA" w:rsidRDefault="00BF36EA" w:rsidP="00DA6903">
        <w:pPr>
          <w:pStyle w:val="Zhlav"/>
          <w:jc w:val="center"/>
        </w:pPr>
        <w:r>
          <w:t xml:space="preserve">Stránka </w:t>
        </w:r>
        <w:r w:rsidR="00F15566">
          <w:rPr>
            <w:b/>
            <w:sz w:val="24"/>
            <w:szCs w:val="24"/>
          </w:rPr>
          <w:fldChar w:fldCharType="begin"/>
        </w:r>
        <w:r>
          <w:rPr>
            <w:b/>
          </w:rPr>
          <w:instrText>PAGE</w:instrText>
        </w:r>
        <w:r w:rsidR="00F15566">
          <w:rPr>
            <w:b/>
            <w:sz w:val="24"/>
            <w:szCs w:val="24"/>
          </w:rPr>
          <w:fldChar w:fldCharType="separate"/>
        </w:r>
        <w:r w:rsidR="00575C06">
          <w:rPr>
            <w:b/>
            <w:noProof/>
          </w:rPr>
          <w:t>2</w:t>
        </w:r>
        <w:r w:rsidR="00F15566">
          <w:rPr>
            <w:b/>
            <w:sz w:val="24"/>
            <w:szCs w:val="24"/>
          </w:rPr>
          <w:fldChar w:fldCharType="end"/>
        </w:r>
        <w:r>
          <w:t xml:space="preserve"> z </w:t>
        </w:r>
        <w:r w:rsidR="00F15566">
          <w:rPr>
            <w:b/>
            <w:sz w:val="24"/>
            <w:szCs w:val="24"/>
          </w:rPr>
          <w:fldChar w:fldCharType="begin"/>
        </w:r>
        <w:r>
          <w:rPr>
            <w:b/>
          </w:rPr>
          <w:instrText>NUMPAGES</w:instrText>
        </w:r>
        <w:r w:rsidR="00F15566">
          <w:rPr>
            <w:b/>
            <w:sz w:val="24"/>
            <w:szCs w:val="24"/>
          </w:rPr>
          <w:fldChar w:fldCharType="separate"/>
        </w:r>
        <w:r w:rsidR="00575C06">
          <w:rPr>
            <w:b/>
            <w:noProof/>
          </w:rPr>
          <w:t>5</w:t>
        </w:r>
        <w:r w:rsidR="00F15566">
          <w:rPr>
            <w:b/>
            <w:sz w:val="24"/>
            <w:szCs w:val="24"/>
          </w:rPr>
          <w:fldChar w:fldCharType="end"/>
        </w:r>
      </w:p>
    </w:sdtContent>
  </w:sdt>
  <w:p w:rsidR="00BF36EA" w:rsidRDefault="00BF36E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6EA" w:rsidRDefault="00BF36EA" w:rsidP="00662B2B">
      <w:pPr>
        <w:spacing w:after="0" w:line="240" w:lineRule="auto"/>
      </w:pPr>
      <w:r>
        <w:separator/>
      </w:r>
    </w:p>
  </w:footnote>
  <w:footnote w:type="continuationSeparator" w:id="1">
    <w:p w:rsidR="00BF36EA" w:rsidRDefault="00BF36EA" w:rsidP="00662B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C06" w:rsidRDefault="00575C06">
    <w:pPr>
      <w:pStyle w:val="Zhlav"/>
    </w:pPr>
    <w:r w:rsidRPr="00575C06">
      <w:drawing>
        <wp:anchor distT="0" distB="0" distL="114300" distR="114300" simplePos="0" relativeHeight="251658240" behindDoc="1" locked="0" layoutInCell="1" allowOverlap="1">
          <wp:simplePos x="0" y="0"/>
          <wp:positionH relativeFrom="column">
            <wp:posOffset>23495</wp:posOffset>
          </wp:positionH>
          <wp:positionV relativeFrom="paragraph">
            <wp:posOffset>-2540</wp:posOffset>
          </wp:positionV>
          <wp:extent cx="5761990" cy="1259840"/>
          <wp:effectExtent l="1905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VK_hor_zakladni_logolink_CB_cz.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1990" cy="12598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72C6"/>
    <w:multiLevelType w:val="hybridMultilevel"/>
    <w:tmpl w:val="94BED9BA"/>
    <w:lvl w:ilvl="0" w:tplc="0F6CE0AA">
      <w:numFmt w:val="bullet"/>
      <w:lvlText w:val="-"/>
      <w:lvlJc w:val="left"/>
      <w:pPr>
        <w:ind w:left="720" w:hanging="360"/>
      </w:pPr>
      <w:rPr>
        <w:rFonts w:ascii="Garamond" w:eastAsiaTheme="minorEastAsia" w:hAnsi="Garamond"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29D4928"/>
    <w:multiLevelType w:val="hybridMultilevel"/>
    <w:tmpl w:val="9EE64D18"/>
    <w:lvl w:ilvl="0" w:tplc="F4202FA8">
      <w:numFmt w:val="bullet"/>
      <w:lvlText w:val="-"/>
      <w:lvlJc w:val="left"/>
      <w:pPr>
        <w:ind w:left="720" w:hanging="360"/>
      </w:pPr>
      <w:rPr>
        <w:rFonts w:ascii="Calibri" w:eastAsiaTheme="minorEastAsia" w:hAnsi="Calibri" w:cstheme="minorBid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30130F85"/>
    <w:multiLevelType w:val="hybridMultilevel"/>
    <w:tmpl w:val="7E7E091E"/>
    <w:lvl w:ilvl="0" w:tplc="5E6CB21C">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C4B17CD"/>
    <w:multiLevelType w:val="hybridMultilevel"/>
    <w:tmpl w:val="85408908"/>
    <w:lvl w:ilvl="0" w:tplc="F3A21776">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A5C4D4D"/>
    <w:multiLevelType w:val="hybridMultilevel"/>
    <w:tmpl w:val="7584E01C"/>
    <w:lvl w:ilvl="0" w:tplc="105A9CA8">
      <w:numFmt w:val="bullet"/>
      <w:lvlText w:val="-"/>
      <w:lvlJc w:val="left"/>
      <w:pPr>
        <w:ind w:left="720" w:hanging="360"/>
      </w:pPr>
      <w:rPr>
        <w:rFonts w:ascii="Calibri" w:eastAsiaTheme="minorEastAsia" w:hAnsi="Calibri" w:cstheme="minorBid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5F383E57"/>
    <w:multiLevelType w:val="hybridMultilevel"/>
    <w:tmpl w:val="FF064A46"/>
    <w:lvl w:ilvl="0" w:tplc="54407D64">
      <w:numFmt w:val="bullet"/>
      <w:lvlText w:val="-"/>
      <w:lvlJc w:val="left"/>
      <w:pPr>
        <w:ind w:left="390" w:hanging="360"/>
      </w:pPr>
      <w:rPr>
        <w:rFonts w:ascii="Calibri" w:eastAsiaTheme="minorEastAsia" w:hAnsi="Calibri" w:cstheme="minorBid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5"/>
  </w:num>
  <w:num w:numId="7">
    <w:abstractNumId w:val="2"/>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hyphenationZone w:val="425"/>
  <w:drawingGridHorizontalSpacing w:val="110"/>
  <w:displayHorizontalDrawingGridEvery w:val="2"/>
  <w:characterSpacingControl w:val="doNotCompress"/>
  <w:hdrShapeDefaults>
    <o:shapedefaults v:ext="edit" spidmax="4097"/>
  </w:hdrShapeDefaults>
  <w:footnotePr>
    <w:footnote w:id="0"/>
    <w:footnote w:id="1"/>
  </w:footnotePr>
  <w:endnotePr>
    <w:endnote w:id="0"/>
    <w:endnote w:id="1"/>
  </w:endnotePr>
  <w:compat>
    <w:useFELayout/>
  </w:compat>
  <w:rsids>
    <w:rsidRoot w:val="00D61B38"/>
    <w:rsid w:val="000035A6"/>
    <w:rsid w:val="0003354C"/>
    <w:rsid w:val="00042898"/>
    <w:rsid w:val="000477BB"/>
    <w:rsid w:val="000A4ED3"/>
    <w:rsid w:val="000B27F5"/>
    <w:rsid w:val="000B4918"/>
    <w:rsid w:val="000D4F1A"/>
    <w:rsid w:val="000E5DB6"/>
    <w:rsid w:val="000F4F31"/>
    <w:rsid w:val="0010066A"/>
    <w:rsid w:val="001112F7"/>
    <w:rsid w:val="001823D3"/>
    <w:rsid w:val="00221C59"/>
    <w:rsid w:val="00240817"/>
    <w:rsid w:val="0026407E"/>
    <w:rsid w:val="002671DE"/>
    <w:rsid w:val="00277286"/>
    <w:rsid w:val="002840C2"/>
    <w:rsid w:val="002B1046"/>
    <w:rsid w:val="002B7D00"/>
    <w:rsid w:val="002C454F"/>
    <w:rsid w:val="002D321A"/>
    <w:rsid w:val="002D5B61"/>
    <w:rsid w:val="0031051B"/>
    <w:rsid w:val="00335931"/>
    <w:rsid w:val="0037408B"/>
    <w:rsid w:val="00381D5D"/>
    <w:rsid w:val="003960FF"/>
    <w:rsid w:val="003A1E16"/>
    <w:rsid w:val="003A5234"/>
    <w:rsid w:val="003B40BE"/>
    <w:rsid w:val="003B4497"/>
    <w:rsid w:val="003F7793"/>
    <w:rsid w:val="00430981"/>
    <w:rsid w:val="00440B0A"/>
    <w:rsid w:val="00455C33"/>
    <w:rsid w:val="00484B11"/>
    <w:rsid w:val="004B3B25"/>
    <w:rsid w:val="004D3421"/>
    <w:rsid w:val="004F02BC"/>
    <w:rsid w:val="004F292F"/>
    <w:rsid w:val="005556D4"/>
    <w:rsid w:val="00575C06"/>
    <w:rsid w:val="00585298"/>
    <w:rsid w:val="00587E43"/>
    <w:rsid w:val="005C79F4"/>
    <w:rsid w:val="005E5719"/>
    <w:rsid w:val="005F57FC"/>
    <w:rsid w:val="00643442"/>
    <w:rsid w:val="00645036"/>
    <w:rsid w:val="00662B2B"/>
    <w:rsid w:val="00675483"/>
    <w:rsid w:val="00677428"/>
    <w:rsid w:val="00685FE6"/>
    <w:rsid w:val="006A0A35"/>
    <w:rsid w:val="006A0CA2"/>
    <w:rsid w:val="006A4CCF"/>
    <w:rsid w:val="006A4FA1"/>
    <w:rsid w:val="006B02F2"/>
    <w:rsid w:val="0071360E"/>
    <w:rsid w:val="007207F1"/>
    <w:rsid w:val="00734778"/>
    <w:rsid w:val="0078009C"/>
    <w:rsid w:val="00787528"/>
    <w:rsid w:val="007A2471"/>
    <w:rsid w:val="007A2F80"/>
    <w:rsid w:val="007B592E"/>
    <w:rsid w:val="007B6A41"/>
    <w:rsid w:val="007C5B2C"/>
    <w:rsid w:val="00817C56"/>
    <w:rsid w:val="0083643A"/>
    <w:rsid w:val="008A2922"/>
    <w:rsid w:val="008B4A29"/>
    <w:rsid w:val="008E26DA"/>
    <w:rsid w:val="008F5203"/>
    <w:rsid w:val="009137E7"/>
    <w:rsid w:val="009326D7"/>
    <w:rsid w:val="00966055"/>
    <w:rsid w:val="00971C7F"/>
    <w:rsid w:val="00977360"/>
    <w:rsid w:val="00980F05"/>
    <w:rsid w:val="009813BE"/>
    <w:rsid w:val="009813C5"/>
    <w:rsid w:val="009A60BD"/>
    <w:rsid w:val="00AA6F54"/>
    <w:rsid w:val="00AB2AE9"/>
    <w:rsid w:val="00AD1863"/>
    <w:rsid w:val="00B10791"/>
    <w:rsid w:val="00B710EA"/>
    <w:rsid w:val="00B77C0C"/>
    <w:rsid w:val="00BF36EA"/>
    <w:rsid w:val="00C0556D"/>
    <w:rsid w:val="00C243F1"/>
    <w:rsid w:val="00C9452B"/>
    <w:rsid w:val="00CB0D40"/>
    <w:rsid w:val="00D029FD"/>
    <w:rsid w:val="00D060B2"/>
    <w:rsid w:val="00D560A3"/>
    <w:rsid w:val="00D61B38"/>
    <w:rsid w:val="00D91228"/>
    <w:rsid w:val="00DA6903"/>
    <w:rsid w:val="00DB0253"/>
    <w:rsid w:val="00DB23CF"/>
    <w:rsid w:val="00DC2F36"/>
    <w:rsid w:val="00DE5330"/>
    <w:rsid w:val="00E110B6"/>
    <w:rsid w:val="00E116AC"/>
    <w:rsid w:val="00E96912"/>
    <w:rsid w:val="00F15566"/>
    <w:rsid w:val="00F26E4B"/>
    <w:rsid w:val="00FC5704"/>
    <w:rsid w:val="00FD72EE"/>
    <w:rsid w:val="00FF51C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752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nhideWhenUsed/>
    <w:rsid w:val="00D029FD"/>
    <w:rPr>
      <w:sz w:val="16"/>
      <w:szCs w:val="16"/>
    </w:rPr>
  </w:style>
  <w:style w:type="paragraph" w:styleId="Textkomente">
    <w:name w:val="annotation text"/>
    <w:basedOn w:val="Normln"/>
    <w:link w:val="TextkomenteChar"/>
    <w:unhideWhenUsed/>
    <w:rsid w:val="00D029FD"/>
    <w:pPr>
      <w:spacing w:line="240" w:lineRule="auto"/>
    </w:pPr>
    <w:rPr>
      <w:sz w:val="20"/>
      <w:szCs w:val="20"/>
    </w:rPr>
  </w:style>
  <w:style w:type="character" w:customStyle="1" w:styleId="TextkomenteChar">
    <w:name w:val="Text komentáře Char"/>
    <w:basedOn w:val="Standardnpsmoodstavce"/>
    <w:link w:val="Textkomente"/>
    <w:rsid w:val="00D029FD"/>
    <w:rPr>
      <w:sz w:val="20"/>
      <w:szCs w:val="20"/>
    </w:rPr>
  </w:style>
  <w:style w:type="paragraph" w:styleId="Pedmtkomente">
    <w:name w:val="annotation subject"/>
    <w:basedOn w:val="Textkomente"/>
    <w:next w:val="Textkomente"/>
    <w:link w:val="PedmtkomenteChar"/>
    <w:uiPriority w:val="99"/>
    <w:semiHidden/>
    <w:unhideWhenUsed/>
    <w:rsid w:val="00D029FD"/>
    <w:rPr>
      <w:b/>
      <w:bCs/>
    </w:rPr>
  </w:style>
  <w:style w:type="character" w:customStyle="1" w:styleId="PedmtkomenteChar">
    <w:name w:val="Předmět komentáře Char"/>
    <w:basedOn w:val="TextkomenteChar"/>
    <w:link w:val="Pedmtkomente"/>
    <w:uiPriority w:val="99"/>
    <w:semiHidden/>
    <w:rsid w:val="00D029FD"/>
    <w:rPr>
      <w:b/>
      <w:bCs/>
    </w:rPr>
  </w:style>
  <w:style w:type="paragraph" w:styleId="Textbubliny">
    <w:name w:val="Balloon Text"/>
    <w:basedOn w:val="Normln"/>
    <w:link w:val="TextbublinyChar"/>
    <w:uiPriority w:val="99"/>
    <w:semiHidden/>
    <w:unhideWhenUsed/>
    <w:rsid w:val="00D029F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029FD"/>
    <w:rPr>
      <w:rFonts w:ascii="Tahoma" w:hAnsi="Tahoma" w:cs="Tahoma"/>
      <w:sz w:val="16"/>
      <w:szCs w:val="16"/>
    </w:rPr>
  </w:style>
  <w:style w:type="paragraph" w:styleId="Odstavecseseznamem">
    <w:name w:val="List Paragraph"/>
    <w:basedOn w:val="Normln"/>
    <w:uiPriority w:val="34"/>
    <w:qFormat/>
    <w:rsid w:val="002B1046"/>
    <w:pPr>
      <w:ind w:left="720"/>
      <w:contextualSpacing/>
    </w:pPr>
  </w:style>
  <w:style w:type="paragraph" w:styleId="Zhlav">
    <w:name w:val="header"/>
    <w:basedOn w:val="Normln"/>
    <w:link w:val="ZhlavChar"/>
    <w:uiPriority w:val="99"/>
    <w:unhideWhenUsed/>
    <w:rsid w:val="00662B2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62B2B"/>
  </w:style>
  <w:style w:type="paragraph" w:styleId="Zpat">
    <w:name w:val="footer"/>
    <w:basedOn w:val="Normln"/>
    <w:link w:val="ZpatChar"/>
    <w:uiPriority w:val="99"/>
    <w:semiHidden/>
    <w:unhideWhenUsed/>
    <w:rsid w:val="00662B2B"/>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62B2B"/>
  </w:style>
  <w:style w:type="paragraph" w:customStyle="1" w:styleId="Standard">
    <w:name w:val="Standard"/>
    <w:rsid w:val="00AB2AE9"/>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styleId="Hypertextovodkaz">
    <w:name w:val="Hyperlink"/>
    <w:basedOn w:val="Standardnpsmoodstavce"/>
    <w:uiPriority w:val="99"/>
    <w:semiHidden/>
    <w:unhideWhenUsed/>
    <w:rsid w:val="004D3421"/>
    <w:rPr>
      <w:color w:val="0000FF"/>
      <w:u w:val="single"/>
    </w:rPr>
  </w:style>
</w:styles>
</file>

<file path=word/webSettings.xml><?xml version="1.0" encoding="utf-8"?>
<w:webSettings xmlns:r="http://schemas.openxmlformats.org/officeDocument/2006/relationships" xmlns:w="http://schemas.openxmlformats.org/wordprocessingml/2006/main">
  <w:divs>
    <w:div w:id="34696973">
      <w:bodyDiv w:val="1"/>
      <w:marLeft w:val="0"/>
      <w:marRight w:val="0"/>
      <w:marTop w:val="0"/>
      <w:marBottom w:val="0"/>
      <w:divBdr>
        <w:top w:val="none" w:sz="0" w:space="0" w:color="auto"/>
        <w:left w:val="none" w:sz="0" w:space="0" w:color="auto"/>
        <w:bottom w:val="none" w:sz="0" w:space="0" w:color="auto"/>
        <w:right w:val="none" w:sz="0" w:space="0" w:color="auto"/>
      </w:divBdr>
    </w:div>
    <w:div w:id="71197000">
      <w:bodyDiv w:val="1"/>
      <w:marLeft w:val="0"/>
      <w:marRight w:val="0"/>
      <w:marTop w:val="0"/>
      <w:marBottom w:val="0"/>
      <w:divBdr>
        <w:top w:val="none" w:sz="0" w:space="0" w:color="auto"/>
        <w:left w:val="none" w:sz="0" w:space="0" w:color="auto"/>
        <w:bottom w:val="none" w:sz="0" w:space="0" w:color="auto"/>
        <w:right w:val="none" w:sz="0" w:space="0" w:color="auto"/>
      </w:divBdr>
    </w:div>
    <w:div w:id="14250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347AD-CE06-4F61-98A1-45209D6C3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5</Pages>
  <Words>770</Words>
  <Characters>4548</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dc:creator>
  <cp:keywords/>
  <dc:description/>
  <cp:lastModifiedBy>Jiří</cp:lastModifiedBy>
  <cp:revision>85</cp:revision>
  <dcterms:created xsi:type="dcterms:W3CDTF">2013-02-13T16:59:00Z</dcterms:created>
  <dcterms:modified xsi:type="dcterms:W3CDTF">2013-05-31T08:40:00Z</dcterms:modified>
</cp:coreProperties>
</file>