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90604C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Slovesa s odlučitelnou předponou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90604C" w:rsidP="0041324B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Odlučitelné předpony, použití sloves s odlučitelnou předponou ve větách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90604C" w:rsidP="009060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2014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85569E" w:rsidRPr="00E51D4F" w:rsidRDefault="0002646A" w:rsidP="0085569E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85569E">
        <w:rPr>
          <w:rFonts w:ascii="Arial" w:hAnsi="Arial" w:cs="Arial"/>
          <w:b/>
          <w:caps/>
          <w:sz w:val="28"/>
          <w:szCs w:val="28"/>
        </w:rPr>
        <w:lastRenderedPageBreak/>
        <w:t xml:space="preserve">Slovesa s odlučitelnou předponou </w:t>
      </w:r>
    </w:p>
    <w:p w:rsidR="0085569E" w:rsidRDefault="0085569E" w:rsidP="0085569E">
      <w:pPr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Podobně jako v češtině je i v němčině většina sloves tvořena předponami. Na rozdíl od češtiny se v němčině některé předpony v určitých gramatických situacích od základního slovesa oddělují, zaujímají v jednoduché větě poslední místo a tvoří tzv. přísudkový rámec.</w:t>
      </w:r>
    </w:p>
    <w:p w:rsidR="0085569E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5569E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90604C">
        <w:rPr>
          <w:rFonts w:ascii="Arial" w:hAnsi="Arial" w:cs="Arial"/>
          <w:b/>
        </w:rPr>
        <w:t>Odlučitelné předpony</w:t>
      </w:r>
      <w:r>
        <w:rPr>
          <w:rFonts w:ascii="Arial" w:hAnsi="Arial" w:cs="Arial"/>
        </w:rPr>
        <w:t xml:space="preserve"> mají:</w:t>
      </w:r>
    </w:p>
    <w:p w:rsidR="0085569E" w:rsidRDefault="0085569E" w:rsidP="0085569E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90604C">
        <w:rPr>
          <w:rFonts w:ascii="Arial" w:hAnsi="Arial" w:cs="Arial"/>
          <w:b/>
        </w:rPr>
        <w:t>charakter</w:t>
      </w:r>
      <w:r>
        <w:rPr>
          <w:rFonts w:ascii="Arial" w:hAnsi="Arial" w:cs="Arial"/>
        </w:rPr>
        <w:t xml:space="preserve"> </w:t>
      </w:r>
      <w:r w:rsidRPr="0090604C">
        <w:rPr>
          <w:rFonts w:ascii="Arial" w:hAnsi="Arial" w:cs="Arial"/>
          <w:b/>
        </w:rPr>
        <w:t>předložek</w:t>
      </w:r>
      <w:r>
        <w:rPr>
          <w:rFonts w:ascii="Arial" w:hAnsi="Arial" w:cs="Arial"/>
        </w:rPr>
        <w:t>: ab-, an-, auf-, aus-, bei-, ein- (zastupuje předložku in), mit-, nach-, vor-, zu-</w:t>
      </w:r>
    </w:p>
    <w:p w:rsidR="0085569E" w:rsidRDefault="0085569E" w:rsidP="0085569E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90604C">
        <w:rPr>
          <w:rFonts w:ascii="Arial" w:hAnsi="Arial" w:cs="Arial"/>
          <w:b/>
        </w:rPr>
        <w:t>charakter</w:t>
      </w:r>
      <w:r>
        <w:rPr>
          <w:rFonts w:ascii="Arial" w:hAnsi="Arial" w:cs="Arial"/>
        </w:rPr>
        <w:t xml:space="preserve"> </w:t>
      </w:r>
      <w:r w:rsidRPr="0090604C">
        <w:rPr>
          <w:rFonts w:ascii="Arial" w:hAnsi="Arial" w:cs="Arial"/>
          <w:b/>
        </w:rPr>
        <w:t>příslovcí</w:t>
      </w:r>
      <w:r>
        <w:rPr>
          <w:rFonts w:ascii="Arial" w:hAnsi="Arial" w:cs="Arial"/>
        </w:rPr>
        <w:t>: empor-, fort-, her- (herab-, heran- atd.), hin- (hinauf-, hinaus- atd.), los-, nieder-, vorbei-, weg-, weiter-, zurück-, zusammen- aj.</w:t>
      </w:r>
    </w:p>
    <w:p w:rsidR="0085569E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5569E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základního slovesa se tyto předpony </w:t>
      </w:r>
      <w:r w:rsidRPr="009B3634">
        <w:rPr>
          <w:rFonts w:ascii="Arial" w:hAnsi="Arial" w:cs="Arial"/>
          <w:b/>
        </w:rPr>
        <w:t>oddělují</w:t>
      </w:r>
      <w:r>
        <w:rPr>
          <w:rFonts w:ascii="Arial" w:hAnsi="Arial" w:cs="Arial"/>
        </w:rPr>
        <w:t xml:space="preserve"> v přítomném čase, préteritu a rozkazovacím způsobu. Odlučitelné předpony, částice atd. se od základního slovesa </w:t>
      </w:r>
      <w:r w:rsidRPr="009B3634">
        <w:rPr>
          <w:rFonts w:ascii="Arial" w:hAnsi="Arial" w:cs="Arial"/>
          <w:b/>
        </w:rPr>
        <w:t>neoddělují</w:t>
      </w:r>
      <w:r>
        <w:rPr>
          <w:rFonts w:ascii="Arial" w:hAnsi="Arial" w:cs="Arial"/>
        </w:rPr>
        <w:t xml:space="preserve"> v infinitivu, participiích a ve vedlejších větách, pokud v nich sloveso zaujímá poslední pozici.</w:t>
      </w:r>
    </w:p>
    <w:p w:rsidR="0085569E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5569E" w:rsidRPr="00411933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85569E" w:rsidRPr="009B3634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anbieten: Was </w:t>
      </w:r>
      <w:r w:rsidRPr="0041296D">
        <w:rPr>
          <w:rFonts w:ascii="Arial" w:hAnsi="Arial" w:cs="Arial"/>
          <w:b/>
        </w:rPr>
        <w:t>bieten</w:t>
      </w:r>
      <w:r>
        <w:rPr>
          <w:rFonts w:ascii="Arial" w:hAnsi="Arial" w:cs="Arial"/>
        </w:rPr>
        <w:t xml:space="preserve"> Sie uns </w:t>
      </w:r>
      <w:r w:rsidRPr="0041296D">
        <w:rPr>
          <w:rFonts w:ascii="Arial" w:hAnsi="Arial" w:cs="Arial"/>
          <w:b/>
        </w:rPr>
        <w:t>an</w:t>
      </w:r>
      <w:r>
        <w:rPr>
          <w:rFonts w:ascii="Arial" w:hAnsi="Arial" w:cs="Arial"/>
        </w:rPr>
        <w:t xml:space="preserve">? – </w:t>
      </w:r>
    </w:p>
    <w:p w:rsidR="0085569E" w:rsidRPr="009B3634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aufgehen: Wann </w:t>
      </w:r>
      <w:r w:rsidRPr="0041296D">
        <w:rPr>
          <w:rFonts w:ascii="Arial" w:hAnsi="Arial" w:cs="Arial"/>
          <w:b/>
        </w:rPr>
        <w:t>geht</w:t>
      </w:r>
      <w:r>
        <w:rPr>
          <w:rFonts w:ascii="Arial" w:hAnsi="Arial" w:cs="Arial"/>
        </w:rPr>
        <w:t xml:space="preserve"> die Sonne </w:t>
      </w:r>
      <w:r w:rsidRPr="0041296D">
        <w:rPr>
          <w:rFonts w:ascii="Arial" w:hAnsi="Arial" w:cs="Arial"/>
          <w:b/>
        </w:rPr>
        <w:t>auf</w:t>
      </w:r>
      <w:r>
        <w:rPr>
          <w:rFonts w:ascii="Arial" w:hAnsi="Arial" w:cs="Arial"/>
        </w:rPr>
        <w:t xml:space="preserve">? – </w:t>
      </w:r>
    </w:p>
    <w:p w:rsidR="0085569E" w:rsidRPr="009B3634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ausfüllen: Ich </w:t>
      </w:r>
      <w:r w:rsidRPr="0041296D">
        <w:rPr>
          <w:rFonts w:ascii="Arial" w:hAnsi="Arial" w:cs="Arial"/>
          <w:b/>
        </w:rPr>
        <w:t>fülle</w:t>
      </w:r>
      <w:r>
        <w:rPr>
          <w:rFonts w:ascii="Arial" w:hAnsi="Arial" w:cs="Arial"/>
        </w:rPr>
        <w:t xml:space="preserve"> das Formular </w:t>
      </w:r>
      <w:r w:rsidRPr="0041296D">
        <w:rPr>
          <w:rFonts w:ascii="Arial" w:hAnsi="Arial" w:cs="Arial"/>
          <w:b/>
        </w:rPr>
        <w:t>aus</w:t>
      </w:r>
      <w:r>
        <w:rPr>
          <w:rFonts w:ascii="Arial" w:hAnsi="Arial" w:cs="Arial"/>
        </w:rPr>
        <w:t xml:space="preserve">. – </w:t>
      </w:r>
    </w:p>
    <w:p w:rsidR="0085569E" w:rsidRPr="002F7647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beitragen: Das </w:t>
      </w:r>
      <w:r w:rsidRPr="0041296D">
        <w:rPr>
          <w:rFonts w:ascii="Arial" w:hAnsi="Arial" w:cs="Arial"/>
          <w:b/>
        </w:rPr>
        <w:t>trägt</w:t>
      </w:r>
      <w:r>
        <w:rPr>
          <w:rFonts w:ascii="Arial" w:hAnsi="Arial" w:cs="Arial"/>
        </w:rPr>
        <w:t xml:space="preserve"> zu seiner Popularität </w:t>
      </w:r>
      <w:r w:rsidRPr="0041296D">
        <w:rPr>
          <w:rFonts w:ascii="Arial" w:hAnsi="Arial" w:cs="Arial"/>
          <w:b/>
        </w:rPr>
        <w:t>bei</w:t>
      </w:r>
      <w:r>
        <w:rPr>
          <w:rFonts w:ascii="Arial" w:hAnsi="Arial" w:cs="Arial"/>
        </w:rPr>
        <w:t xml:space="preserve">. – </w:t>
      </w:r>
    </w:p>
    <w:p w:rsidR="0085569E" w:rsidRPr="0041296D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einkaufen: Sie </w:t>
      </w:r>
      <w:r w:rsidRPr="0041296D">
        <w:rPr>
          <w:rFonts w:ascii="Arial" w:hAnsi="Arial" w:cs="Arial"/>
          <w:b/>
        </w:rPr>
        <w:t>kauft</w:t>
      </w:r>
      <w:r>
        <w:rPr>
          <w:rFonts w:ascii="Arial" w:hAnsi="Arial" w:cs="Arial"/>
        </w:rPr>
        <w:t xml:space="preserve"> immer morgens </w:t>
      </w:r>
      <w:r w:rsidRPr="0041296D">
        <w:rPr>
          <w:rFonts w:ascii="Arial" w:hAnsi="Arial" w:cs="Arial"/>
          <w:b/>
        </w:rPr>
        <w:t>ein</w:t>
      </w:r>
      <w:r>
        <w:rPr>
          <w:rFonts w:ascii="Arial" w:hAnsi="Arial" w:cs="Arial"/>
        </w:rPr>
        <w:t xml:space="preserve">. – </w:t>
      </w:r>
    </w:p>
    <w:p w:rsidR="0085569E" w:rsidRPr="002F7647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mitnehmen: </w:t>
      </w:r>
      <w:r w:rsidRPr="0041296D">
        <w:rPr>
          <w:rFonts w:ascii="Arial" w:hAnsi="Arial" w:cs="Arial"/>
          <w:b/>
        </w:rPr>
        <w:t>Nehmt</w:t>
      </w:r>
      <w:r>
        <w:rPr>
          <w:rFonts w:ascii="Arial" w:hAnsi="Arial" w:cs="Arial"/>
        </w:rPr>
        <w:t xml:space="preserve"> ihr mich </w:t>
      </w:r>
      <w:r w:rsidRPr="0041296D">
        <w:rPr>
          <w:rFonts w:ascii="Arial" w:hAnsi="Arial" w:cs="Arial"/>
          <w:b/>
        </w:rPr>
        <w:t>mit</w:t>
      </w:r>
      <w:r>
        <w:rPr>
          <w:rFonts w:ascii="Arial" w:hAnsi="Arial" w:cs="Arial"/>
        </w:rPr>
        <w:t xml:space="preserve">? – </w:t>
      </w:r>
    </w:p>
    <w:p w:rsidR="0085569E" w:rsidRPr="002F7647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vorschlagen: Was </w:t>
      </w:r>
      <w:r w:rsidRPr="0041296D">
        <w:rPr>
          <w:rFonts w:ascii="Arial" w:hAnsi="Arial" w:cs="Arial"/>
          <w:b/>
        </w:rPr>
        <w:t>schlägst</w:t>
      </w:r>
      <w:r>
        <w:rPr>
          <w:rFonts w:ascii="Arial" w:hAnsi="Arial" w:cs="Arial"/>
        </w:rPr>
        <w:t xml:space="preserve"> du </w:t>
      </w:r>
      <w:r w:rsidRPr="0041296D">
        <w:rPr>
          <w:rFonts w:ascii="Arial" w:hAnsi="Arial" w:cs="Arial"/>
          <w:b/>
        </w:rPr>
        <w:t>vor</w:t>
      </w:r>
      <w:r>
        <w:rPr>
          <w:rFonts w:ascii="Arial" w:hAnsi="Arial" w:cs="Arial"/>
        </w:rPr>
        <w:t>? –</w:t>
      </w:r>
    </w:p>
    <w:p w:rsidR="0085569E" w:rsidRPr="002F7647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zumachen: Ich </w:t>
      </w:r>
      <w:r w:rsidRPr="0041296D">
        <w:rPr>
          <w:rFonts w:ascii="Arial" w:hAnsi="Arial" w:cs="Arial"/>
          <w:b/>
        </w:rPr>
        <w:t>mache</w:t>
      </w:r>
      <w:r>
        <w:rPr>
          <w:rFonts w:ascii="Arial" w:hAnsi="Arial" w:cs="Arial"/>
        </w:rPr>
        <w:t xml:space="preserve"> noch die Tür </w:t>
      </w:r>
      <w:r w:rsidRPr="0041296D">
        <w:rPr>
          <w:rFonts w:ascii="Arial" w:hAnsi="Arial" w:cs="Arial"/>
          <w:b/>
        </w:rPr>
        <w:t>zu</w:t>
      </w:r>
      <w:r>
        <w:rPr>
          <w:rFonts w:ascii="Arial" w:hAnsi="Arial" w:cs="Arial"/>
        </w:rPr>
        <w:t xml:space="preserve">. – </w:t>
      </w:r>
    </w:p>
    <w:p w:rsidR="0085569E" w:rsidRPr="00A30F37" w:rsidRDefault="0085569E" w:rsidP="0085569E">
      <w:pPr>
        <w:numPr>
          <w:ilvl w:val="0"/>
          <w:numId w:val="8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zurückkommen: Wann </w:t>
      </w:r>
      <w:r w:rsidRPr="0041296D">
        <w:rPr>
          <w:rFonts w:ascii="Arial" w:hAnsi="Arial" w:cs="Arial"/>
          <w:b/>
        </w:rPr>
        <w:t>kommt</w:t>
      </w:r>
      <w:r>
        <w:rPr>
          <w:rFonts w:ascii="Arial" w:hAnsi="Arial" w:cs="Arial"/>
        </w:rPr>
        <w:t xml:space="preserve"> er </w:t>
      </w:r>
      <w:r w:rsidRPr="0041296D">
        <w:rPr>
          <w:rFonts w:ascii="Arial" w:hAnsi="Arial" w:cs="Arial"/>
          <w:b/>
        </w:rPr>
        <w:t>zurück</w:t>
      </w:r>
      <w:r>
        <w:rPr>
          <w:rFonts w:ascii="Arial" w:hAnsi="Arial" w:cs="Arial"/>
        </w:rPr>
        <w:t xml:space="preserve">? – </w:t>
      </w:r>
    </w:p>
    <w:p w:rsidR="0085569E" w:rsidRPr="009B3634" w:rsidRDefault="0085569E" w:rsidP="0085569E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85569E" w:rsidRDefault="0085569E" w:rsidP="0085569E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Ergänze die passende Vorsilbe:</w:t>
      </w:r>
    </w:p>
    <w:p w:rsidR="0085569E" w:rsidRPr="00FE48FA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Was kauft heute deine Mutti </w:t>
      </w:r>
      <w:r w:rsidRPr="0085569E">
        <w:rPr>
          <w:rFonts w:ascii="Arial" w:hAnsi="Arial" w:cs="Arial"/>
        </w:rPr>
        <w:t>………..</w:t>
      </w:r>
      <w:r w:rsidRPr="0085569E">
        <w:rPr>
          <w:rFonts w:ascii="Arial" w:hAnsi="Arial" w:cs="Arial"/>
        </w:rPr>
        <w:t>?</w:t>
      </w:r>
    </w:p>
    <w:p w:rsidR="0085569E" w:rsidRPr="00FE48FA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Meine Freundin ruft ihren Onkel </w:t>
      </w:r>
      <w:r w:rsidRPr="0085569E">
        <w:rPr>
          <w:rFonts w:ascii="Arial" w:hAnsi="Arial" w:cs="Arial"/>
        </w:rPr>
        <w:t>………...</w:t>
      </w:r>
    </w:p>
    <w:p w:rsidR="0085569E" w:rsidRPr="00FE48FA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Im Sommer nehme ich an einem Ausflug nach Prag </w:t>
      </w:r>
      <w:r w:rsidRPr="0085569E">
        <w:rPr>
          <w:rFonts w:ascii="Arial" w:hAnsi="Arial" w:cs="Arial"/>
        </w:rPr>
        <w:t>………...</w:t>
      </w:r>
    </w:p>
    <w:p w:rsidR="0085569E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FE48FA">
        <w:rPr>
          <w:rFonts w:ascii="Arial" w:hAnsi="Arial" w:cs="Arial"/>
        </w:rPr>
        <w:t xml:space="preserve">Passt </w:t>
      </w:r>
      <w:r w:rsidRPr="0085569E">
        <w:rPr>
          <w:rFonts w:ascii="Arial" w:hAnsi="Arial" w:cs="Arial"/>
        </w:rPr>
        <w:t>………..!</w:t>
      </w:r>
    </w:p>
    <w:p w:rsidR="0085569E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Bus fährt um fünf Minuten nach sieben </w:t>
      </w:r>
      <w:r w:rsidRPr="0085569E">
        <w:rPr>
          <w:rFonts w:ascii="Arial" w:hAnsi="Arial" w:cs="Arial"/>
        </w:rPr>
        <w:t>………...</w:t>
      </w:r>
    </w:p>
    <w:p w:rsidR="0085569E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eine Mütze und einen Anorak </w:t>
      </w:r>
      <w:r w:rsidRPr="0085569E">
        <w:rPr>
          <w:rFonts w:ascii="Arial" w:hAnsi="Arial" w:cs="Arial"/>
        </w:rPr>
        <w:t>………...</w:t>
      </w:r>
    </w:p>
    <w:p w:rsidR="0085569E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stellen Ihnen unseren Freund </w:t>
      </w:r>
      <w:r w:rsidRPr="0085569E">
        <w:rPr>
          <w:rFonts w:ascii="Arial" w:hAnsi="Arial" w:cs="Arial"/>
        </w:rPr>
        <w:t>………...</w:t>
      </w:r>
    </w:p>
    <w:p w:rsidR="0085569E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 Kellner bietet uns noch einen Eisbecher </w:t>
      </w:r>
      <w:r w:rsidRPr="0085569E">
        <w:rPr>
          <w:rFonts w:ascii="Arial" w:hAnsi="Arial" w:cs="Arial"/>
        </w:rPr>
        <w:t>………...</w:t>
      </w:r>
    </w:p>
    <w:p w:rsidR="0085569E" w:rsidRDefault="0085569E" w:rsidP="0085569E">
      <w:pPr>
        <w:numPr>
          <w:ilvl w:val="0"/>
          <w:numId w:val="9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sieht dein Zimmer </w:t>
      </w:r>
      <w:r w:rsidRPr="0085569E">
        <w:rPr>
          <w:rFonts w:ascii="Arial" w:hAnsi="Arial" w:cs="Arial"/>
        </w:rPr>
        <w:t>………..?</w:t>
      </w:r>
    </w:p>
    <w:p w:rsidR="0085569E" w:rsidRDefault="0085569E" w:rsidP="0085569E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85569E" w:rsidRDefault="0085569E" w:rsidP="0085569E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Was macht Karl? </w:t>
      </w:r>
      <w:r>
        <w:rPr>
          <w:rFonts w:ascii="Arial" w:hAnsi="Arial" w:cs="Arial"/>
          <w:b/>
          <w:bCs/>
        </w:rPr>
        <w:t>Bilde die 3. Person Sg. und ü</w:t>
      </w:r>
      <w:r>
        <w:rPr>
          <w:rFonts w:ascii="Arial" w:hAnsi="Arial" w:cs="Arial"/>
          <w:b/>
        </w:rPr>
        <w:t>bersetze wie im Beispiel</w:t>
      </w:r>
      <w:r>
        <w:rPr>
          <w:rFonts w:ascii="Arial" w:hAnsi="Arial" w:cs="Arial"/>
          <w:b/>
          <w:bCs/>
        </w:rPr>
        <w:t>:</w:t>
      </w:r>
    </w:p>
    <w:p w:rsidR="0085569E" w:rsidRPr="0090282F" w:rsidRDefault="0085569E" w:rsidP="0085569E">
      <w:pPr>
        <w:spacing w:before="120" w:line="240" w:lineRule="auto"/>
        <w:ind w:left="709" w:hanging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anfangen: Er fängt an. On začíná.</w:t>
      </w:r>
    </w:p>
    <w:p w:rsidR="0085569E" w:rsidRPr="003B754F" w:rsidRDefault="0085569E" w:rsidP="0085569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ablegen: </w:t>
      </w:r>
    </w:p>
    <w:p w:rsidR="0085569E" w:rsidRDefault="0085569E" w:rsidP="0085569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umziehen: </w:t>
      </w:r>
    </w:p>
    <w:p w:rsidR="0085569E" w:rsidRDefault="0085569E" w:rsidP="0085569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zuschauen: </w:t>
      </w:r>
    </w:p>
    <w:p w:rsidR="0085569E" w:rsidRDefault="0085569E" w:rsidP="0085569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zusammenzählen: </w:t>
      </w:r>
    </w:p>
    <w:p w:rsidR="0085569E" w:rsidRDefault="0085569E" w:rsidP="0085569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aufsteigen: </w:t>
      </w:r>
    </w:p>
    <w:p w:rsidR="0085569E" w:rsidRPr="003B754F" w:rsidRDefault="0085569E" w:rsidP="0085569E">
      <w:pPr>
        <w:numPr>
          <w:ilvl w:val="0"/>
          <w:numId w:val="12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nachdenken:</w:t>
      </w:r>
      <w:r w:rsidRPr="00C50B0A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</w:p>
    <w:p w:rsidR="0085569E" w:rsidRPr="00C05BF2" w:rsidRDefault="0085569E" w:rsidP="0085569E">
      <w:pPr>
        <w:spacing w:before="120" w:line="240" w:lineRule="auto"/>
        <w:jc w:val="both"/>
        <w:rPr>
          <w:rFonts w:ascii="Arial" w:hAnsi="Arial" w:cs="Arial"/>
          <w:bCs/>
        </w:rPr>
      </w:pPr>
    </w:p>
    <w:p w:rsidR="0085569E" w:rsidRDefault="0085569E" w:rsidP="0085569E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Bilde Sätze wie im Beispiel :</w:t>
      </w:r>
    </w:p>
    <w:p w:rsidR="0085569E" w:rsidRPr="00AA06C3" w:rsidRDefault="0085569E" w:rsidP="0085569E">
      <w:pPr>
        <w:spacing w:before="120" w:line="240" w:lineRule="auto"/>
        <w:ind w:left="426"/>
        <w:jc w:val="both"/>
        <w:rPr>
          <w:rFonts w:ascii="Arial" w:hAnsi="Arial" w:cs="Arial"/>
          <w:bCs/>
          <w:i/>
        </w:rPr>
      </w:pPr>
      <w:r w:rsidRPr="00AA06C3">
        <w:rPr>
          <w:rFonts w:ascii="Arial" w:hAnsi="Arial" w:cs="Arial"/>
          <w:bCs/>
          <w:i/>
        </w:rPr>
        <w:t>Wann ……………….. (anfangen) der Unterricht ……..? (8.15 Uhr) – Wann fängt der Unterricht an? Der Unterricht fängt um 8.15 Uhr an.</w:t>
      </w:r>
    </w:p>
    <w:p w:rsidR="0085569E" w:rsidRDefault="0085569E" w:rsidP="0085569E">
      <w:pPr>
        <w:numPr>
          <w:ilvl w:val="0"/>
          <w:numId w:val="10"/>
        </w:numPr>
        <w:spacing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Von welchem Gleis ………………. (abfahren) der Zug ……….? (Gleis 12) – </w:t>
      </w:r>
    </w:p>
    <w:p w:rsidR="0085569E" w:rsidRDefault="0085569E" w:rsidP="0085569E">
      <w:pPr>
        <w:spacing w:line="240" w:lineRule="auto"/>
        <w:ind w:left="709"/>
        <w:jc w:val="both"/>
        <w:rPr>
          <w:rFonts w:ascii="Arial" w:hAnsi="Arial" w:cs="Arial"/>
          <w:bCs/>
        </w:rPr>
      </w:pPr>
    </w:p>
    <w:p w:rsidR="0085569E" w:rsidRPr="0085569E" w:rsidRDefault="0085569E" w:rsidP="0085569E">
      <w:pPr>
        <w:numPr>
          <w:ilvl w:val="0"/>
          <w:numId w:val="10"/>
        </w:numPr>
        <w:spacing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 …………….. (umsteigen) die Fahrgäste nach München ……….? (Frankfurt) – </w:t>
      </w:r>
    </w:p>
    <w:p w:rsidR="0085569E" w:rsidRDefault="0085569E" w:rsidP="0085569E">
      <w:pPr>
        <w:spacing w:line="240" w:lineRule="auto"/>
        <w:ind w:left="709"/>
        <w:jc w:val="both"/>
        <w:rPr>
          <w:rFonts w:ascii="Arial" w:hAnsi="Arial" w:cs="Arial"/>
          <w:bCs/>
        </w:rPr>
      </w:pPr>
    </w:p>
    <w:p w:rsidR="0085569E" w:rsidRPr="0085569E" w:rsidRDefault="0085569E" w:rsidP="0085569E">
      <w:pPr>
        <w:numPr>
          <w:ilvl w:val="0"/>
          <w:numId w:val="10"/>
        </w:numPr>
        <w:spacing w:line="240" w:lineRule="auto"/>
        <w:ind w:left="709" w:hanging="283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Wann ………………. (ankommen) der Intercity in München ………..? (17.45 Uhr) –</w:t>
      </w:r>
    </w:p>
    <w:p w:rsidR="0085569E" w:rsidRPr="0085569E" w:rsidRDefault="0085569E" w:rsidP="0085569E">
      <w:pPr>
        <w:spacing w:line="240" w:lineRule="auto"/>
        <w:ind w:left="709"/>
        <w:jc w:val="both"/>
        <w:rPr>
          <w:rFonts w:ascii="Arial" w:hAnsi="Arial" w:cs="Arial"/>
          <w:bCs/>
          <w:color w:val="FF0000"/>
        </w:rPr>
      </w:pPr>
    </w:p>
    <w:p w:rsidR="0085569E" w:rsidRPr="0085569E" w:rsidRDefault="0085569E" w:rsidP="0085569E">
      <w:pPr>
        <w:numPr>
          <w:ilvl w:val="0"/>
          <w:numId w:val="10"/>
        </w:numPr>
        <w:spacing w:line="240" w:lineRule="auto"/>
        <w:ind w:left="709" w:hanging="283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Wann ………………..(zurückkehren) viele Urlauber aus dem Urlaub …………...? (kurz vor Schulbeginn) – </w:t>
      </w:r>
    </w:p>
    <w:p w:rsidR="0085569E" w:rsidRPr="00A63F6C" w:rsidRDefault="0085569E" w:rsidP="0085569E">
      <w:pPr>
        <w:spacing w:line="240" w:lineRule="auto"/>
        <w:jc w:val="both"/>
        <w:rPr>
          <w:rFonts w:ascii="Arial" w:hAnsi="Arial" w:cs="Arial"/>
          <w:bCs/>
          <w:color w:val="FF0000"/>
        </w:rPr>
      </w:pPr>
    </w:p>
    <w:p w:rsidR="0085569E" w:rsidRDefault="0085569E" w:rsidP="0085569E">
      <w:pPr>
        <w:numPr>
          <w:ilvl w:val="0"/>
          <w:numId w:val="10"/>
        </w:numPr>
        <w:spacing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Wann ………………… (wiedersehen) Sie Ihre Freunde …………..? (nächstes Jahr) – </w:t>
      </w:r>
    </w:p>
    <w:p w:rsidR="0085569E" w:rsidRPr="00B62DBE" w:rsidRDefault="0085569E" w:rsidP="0085569E">
      <w:pPr>
        <w:spacing w:line="240" w:lineRule="auto"/>
        <w:jc w:val="both"/>
        <w:rPr>
          <w:rFonts w:ascii="Arial" w:hAnsi="Arial" w:cs="Arial"/>
          <w:bCs/>
        </w:rPr>
      </w:pPr>
    </w:p>
    <w:p w:rsidR="0085569E" w:rsidRDefault="0085569E" w:rsidP="0085569E">
      <w:pPr>
        <w:numPr>
          <w:ilvl w:val="0"/>
          <w:numId w:val="10"/>
        </w:numPr>
        <w:spacing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 ……………….. (abstellen) Sie Ihr Auto über Nacht …………? (die Hotelgarage) – </w:t>
      </w:r>
    </w:p>
    <w:p w:rsidR="00B13DE5" w:rsidRDefault="00B13DE5" w:rsidP="0085569E">
      <w:pPr>
        <w:spacing w:line="240" w:lineRule="auto"/>
        <w:jc w:val="center"/>
      </w:pPr>
    </w:p>
    <w:p w:rsidR="00DC408D" w:rsidRPr="00E51D4F" w:rsidRDefault="00B547A1" w:rsidP="00DC408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90604C">
        <w:rPr>
          <w:rFonts w:ascii="Arial" w:hAnsi="Arial" w:cs="Arial"/>
          <w:b/>
          <w:caps/>
          <w:sz w:val="28"/>
          <w:szCs w:val="28"/>
        </w:rPr>
        <w:lastRenderedPageBreak/>
        <w:t>Slovesa s odlučitelnou předponou</w:t>
      </w:r>
      <w:r w:rsidR="00DC408D">
        <w:rPr>
          <w:rFonts w:ascii="Arial" w:hAnsi="Arial" w:cs="Arial"/>
          <w:b/>
          <w:caps/>
          <w:sz w:val="28"/>
          <w:szCs w:val="28"/>
        </w:rPr>
        <w:t xml:space="preserve"> </w:t>
      </w:r>
      <w:r w:rsidR="00DC408D"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90604C" w:rsidRDefault="0090604C" w:rsidP="0085569E">
      <w:pPr>
        <w:numPr>
          <w:ilvl w:val="0"/>
          <w:numId w:val="14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Podobně jako v češtině je i v němčině většina sloves tvořena předponami. Na rozdíl od češtiny se v němčině některé předpony v určitých gramatických situacích od základního slovesa oddělují, zaujímají v jednoduché větě poslední místo a tvoří tzv. přísudkový rámec.</w:t>
      </w:r>
    </w:p>
    <w:p w:rsidR="009B3634" w:rsidRDefault="009B3634" w:rsidP="009B3634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90604C" w:rsidRDefault="0090604C" w:rsidP="0090604C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90604C">
        <w:rPr>
          <w:rFonts w:ascii="Arial" w:hAnsi="Arial" w:cs="Arial"/>
          <w:b/>
        </w:rPr>
        <w:t>Odlučitelné předpony</w:t>
      </w:r>
      <w:r>
        <w:rPr>
          <w:rFonts w:ascii="Arial" w:hAnsi="Arial" w:cs="Arial"/>
        </w:rPr>
        <w:t xml:space="preserve"> mají:</w:t>
      </w:r>
    </w:p>
    <w:p w:rsidR="00DC408D" w:rsidRDefault="0090604C" w:rsidP="0090604C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90604C">
        <w:rPr>
          <w:rFonts w:ascii="Arial" w:hAnsi="Arial" w:cs="Arial"/>
          <w:b/>
        </w:rPr>
        <w:t>charakter</w:t>
      </w:r>
      <w:r>
        <w:rPr>
          <w:rFonts w:ascii="Arial" w:hAnsi="Arial" w:cs="Arial"/>
        </w:rPr>
        <w:t xml:space="preserve"> </w:t>
      </w:r>
      <w:r w:rsidRPr="0090604C">
        <w:rPr>
          <w:rFonts w:ascii="Arial" w:hAnsi="Arial" w:cs="Arial"/>
          <w:b/>
        </w:rPr>
        <w:t>předložek</w:t>
      </w:r>
      <w:r>
        <w:rPr>
          <w:rFonts w:ascii="Arial" w:hAnsi="Arial" w:cs="Arial"/>
        </w:rPr>
        <w:t>: ab-, an-, auf-, aus-, bei-, ein- (zastupuje předložku in), mit-, nach-, vor-, zu-</w:t>
      </w:r>
    </w:p>
    <w:p w:rsidR="0090604C" w:rsidRDefault="0090604C" w:rsidP="0090604C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90604C">
        <w:rPr>
          <w:rFonts w:ascii="Arial" w:hAnsi="Arial" w:cs="Arial"/>
          <w:b/>
        </w:rPr>
        <w:t>charakter</w:t>
      </w:r>
      <w:r>
        <w:rPr>
          <w:rFonts w:ascii="Arial" w:hAnsi="Arial" w:cs="Arial"/>
        </w:rPr>
        <w:t xml:space="preserve"> </w:t>
      </w:r>
      <w:r w:rsidRPr="0090604C">
        <w:rPr>
          <w:rFonts w:ascii="Arial" w:hAnsi="Arial" w:cs="Arial"/>
          <w:b/>
        </w:rPr>
        <w:t>příslovcí</w:t>
      </w:r>
      <w:r>
        <w:rPr>
          <w:rFonts w:ascii="Arial" w:hAnsi="Arial" w:cs="Arial"/>
        </w:rPr>
        <w:t>: empor-, fort-, her- (herab-, heran- atd.), hin- (hinauf-, hinaus- atd.), los-, nieder-, vorbei-, weg-, weiter-, zurück-, zusammen- aj.</w:t>
      </w:r>
    </w:p>
    <w:p w:rsidR="00DC408D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9B3634" w:rsidRDefault="009B3634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základního slovesa se tyto předpony </w:t>
      </w:r>
      <w:r w:rsidRPr="009B3634">
        <w:rPr>
          <w:rFonts w:ascii="Arial" w:hAnsi="Arial" w:cs="Arial"/>
          <w:b/>
        </w:rPr>
        <w:t>oddělují</w:t>
      </w:r>
      <w:r>
        <w:rPr>
          <w:rFonts w:ascii="Arial" w:hAnsi="Arial" w:cs="Arial"/>
        </w:rPr>
        <w:t xml:space="preserve"> v přítomném čase, préteritu a rozkazovacím způsobu. Odlučitelné předpony, částice atd. se od základního slovesa </w:t>
      </w:r>
      <w:r w:rsidRPr="009B3634">
        <w:rPr>
          <w:rFonts w:ascii="Arial" w:hAnsi="Arial" w:cs="Arial"/>
          <w:b/>
        </w:rPr>
        <w:t>neoddělují</w:t>
      </w:r>
      <w:r>
        <w:rPr>
          <w:rFonts w:ascii="Arial" w:hAnsi="Arial" w:cs="Arial"/>
        </w:rPr>
        <w:t xml:space="preserve"> v infinitivu, participiích a ve vedlejších větách, pokud v nich sloveso zaujímá poslední pozici.</w:t>
      </w:r>
    </w:p>
    <w:p w:rsidR="009B3634" w:rsidRDefault="009B3634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DC408D" w:rsidRPr="00411933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B7501E" w:rsidRPr="009B3634" w:rsidRDefault="009B3634" w:rsidP="0085569E">
      <w:pPr>
        <w:numPr>
          <w:ilvl w:val="0"/>
          <w:numId w:val="15"/>
        </w:num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anbieten: Was </w:t>
      </w:r>
      <w:r w:rsidRPr="0041296D">
        <w:rPr>
          <w:rFonts w:ascii="Arial" w:hAnsi="Arial" w:cs="Arial"/>
          <w:b/>
        </w:rPr>
        <w:t>bieten</w:t>
      </w:r>
      <w:r>
        <w:rPr>
          <w:rFonts w:ascii="Arial" w:hAnsi="Arial" w:cs="Arial"/>
        </w:rPr>
        <w:t xml:space="preserve"> Sie uns </w:t>
      </w:r>
      <w:r w:rsidRPr="0041296D">
        <w:rPr>
          <w:rFonts w:ascii="Arial" w:hAnsi="Arial" w:cs="Arial"/>
          <w:b/>
        </w:rPr>
        <w:t>an</w:t>
      </w:r>
      <w:r>
        <w:rPr>
          <w:rFonts w:ascii="Arial" w:hAnsi="Arial" w:cs="Arial"/>
        </w:rPr>
        <w:t xml:space="preserve">? – </w:t>
      </w:r>
      <w:r w:rsidRPr="0041296D">
        <w:rPr>
          <w:rFonts w:ascii="Arial" w:hAnsi="Arial" w:cs="Arial"/>
          <w:color w:val="FF0000"/>
        </w:rPr>
        <w:t>Co nám nabídnete?</w:t>
      </w:r>
    </w:p>
    <w:p w:rsidR="009B3634" w:rsidRPr="009B3634" w:rsidRDefault="009B3634" w:rsidP="0085569E">
      <w:pPr>
        <w:numPr>
          <w:ilvl w:val="0"/>
          <w:numId w:val="15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aufgehen: Wann </w:t>
      </w:r>
      <w:r w:rsidRPr="0041296D">
        <w:rPr>
          <w:rFonts w:ascii="Arial" w:hAnsi="Arial" w:cs="Arial"/>
          <w:b/>
        </w:rPr>
        <w:t>geht</w:t>
      </w:r>
      <w:r>
        <w:rPr>
          <w:rFonts w:ascii="Arial" w:hAnsi="Arial" w:cs="Arial"/>
        </w:rPr>
        <w:t xml:space="preserve"> die Sonne </w:t>
      </w:r>
      <w:r w:rsidRPr="0041296D">
        <w:rPr>
          <w:rFonts w:ascii="Arial" w:hAnsi="Arial" w:cs="Arial"/>
          <w:b/>
        </w:rPr>
        <w:t>auf</w:t>
      </w:r>
      <w:r>
        <w:rPr>
          <w:rFonts w:ascii="Arial" w:hAnsi="Arial" w:cs="Arial"/>
        </w:rPr>
        <w:t xml:space="preserve">? – </w:t>
      </w:r>
      <w:r w:rsidRPr="0041296D">
        <w:rPr>
          <w:rFonts w:ascii="Arial" w:hAnsi="Arial" w:cs="Arial"/>
          <w:color w:val="FF0000"/>
        </w:rPr>
        <w:t>Kdy vychází slunce?</w:t>
      </w:r>
    </w:p>
    <w:p w:rsidR="009B3634" w:rsidRPr="009B3634" w:rsidRDefault="009B3634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ausfüllen: Ich </w:t>
      </w:r>
      <w:r w:rsidRPr="0041296D">
        <w:rPr>
          <w:rFonts w:ascii="Arial" w:hAnsi="Arial" w:cs="Arial"/>
          <w:b/>
        </w:rPr>
        <w:t>fülle</w:t>
      </w:r>
      <w:r>
        <w:rPr>
          <w:rFonts w:ascii="Arial" w:hAnsi="Arial" w:cs="Arial"/>
        </w:rPr>
        <w:t xml:space="preserve"> das Formular </w:t>
      </w:r>
      <w:r w:rsidRPr="0041296D">
        <w:rPr>
          <w:rFonts w:ascii="Arial" w:hAnsi="Arial" w:cs="Arial"/>
          <w:b/>
        </w:rPr>
        <w:t>aus</w:t>
      </w:r>
      <w:r>
        <w:rPr>
          <w:rFonts w:ascii="Arial" w:hAnsi="Arial" w:cs="Arial"/>
        </w:rPr>
        <w:t xml:space="preserve">. – </w:t>
      </w:r>
      <w:r w:rsidRPr="0041296D">
        <w:rPr>
          <w:rFonts w:ascii="Arial" w:hAnsi="Arial" w:cs="Arial"/>
          <w:color w:val="FF0000"/>
        </w:rPr>
        <w:t>Vyplním formulář.</w:t>
      </w:r>
    </w:p>
    <w:p w:rsidR="009B3634" w:rsidRPr="002F7647" w:rsidRDefault="002F7647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beitragen: Das </w:t>
      </w:r>
      <w:r w:rsidRPr="0041296D">
        <w:rPr>
          <w:rFonts w:ascii="Arial" w:hAnsi="Arial" w:cs="Arial"/>
          <w:b/>
        </w:rPr>
        <w:t>trägt</w:t>
      </w:r>
      <w:r>
        <w:rPr>
          <w:rFonts w:ascii="Arial" w:hAnsi="Arial" w:cs="Arial"/>
        </w:rPr>
        <w:t xml:space="preserve"> zu seiner Popularität </w:t>
      </w:r>
      <w:r w:rsidRPr="0041296D">
        <w:rPr>
          <w:rFonts w:ascii="Arial" w:hAnsi="Arial" w:cs="Arial"/>
          <w:b/>
        </w:rPr>
        <w:t>bei</w:t>
      </w:r>
      <w:r>
        <w:rPr>
          <w:rFonts w:ascii="Arial" w:hAnsi="Arial" w:cs="Arial"/>
        </w:rPr>
        <w:t xml:space="preserve">. – </w:t>
      </w:r>
      <w:r w:rsidRPr="0041296D">
        <w:rPr>
          <w:rFonts w:ascii="Arial" w:hAnsi="Arial" w:cs="Arial"/>
          <w:color w:val="FF0000"/>
        </w:rPr>
        <w:t>To přispívá k jeho popularitě.</w:t>
      </w:r>
    </w:p>
    <w:p w:rsidR="0041296D" w:rsidRPr="0041296D" w:rsidRDefault="002F7647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einkaufen: Sie </w:t>
      </w:r>
      <w:r w:rsidRPr="0041296D">
        <w:rPr>
          <w:rFonts w:ascii="Arial" w:hAnsi="Arial" w:cs="Arial"/>
          <w:b/>
        </w:rPr>
        <w:t>kauft</w:t>
      </w:r>
      <w:r>
        <w:rPr>
          <w:rFonts w:ascii="Arial" w:hAnsi="Arial" w:cs="Arial"/>
        </w:rPr>
        <w:t xml:space="preserve"> immer morgens </w:t>
      </w:r>
      <w:r w:rsidRPr="0041296D">
        <w:rPr>
          <w:rFonts w:ascii="Arial" w:hAnsi="Arial" w:cs="Arial"/>
          <w:b/>
        </w:rPr>
        <w:t>ein</w:t>
      </w:r>
      <w:r>
        <w:rPr>
          <w:rFonts w:ascii="Arial" w:hAnsi="Arial" w:cs="Arial"/>
        </w:rPr>
        <w:t xml:space="preserve">. – </w:t>
      </w:r>
      <w:r w:rsidRPr="0041296D">
        <w:rPr>
          <w:rFonts w:ascii="Arial" w:hAnsi="Arial" w:cs="Arial"/>
          <w:color w:val="FF0000"/>
        </w:rPr>
        <w:t>Nakupuje vždy ráno.</w:t>
      </w:r>
    </w:p>
    <w:p w:rsidR="002F7647" w:rsidRPr="002F7647" w:rsidRDefault="002F7647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mitnehmen: </w:t>
      </w:r>
      <w:r w:rsidRPr="0041296D">
        <w:rPr>
          <w:rFonts w:ascii="Arial" w:hAnsi="Arial" w:cs="Arial"/>
          <w:b/>
        </w:rPr>
        <w:t>Nehmt</w:t>
      </w:r>
      <w:r>
        <w:rPr>
          <w:rFonts w:ascii="Arial" w:hAnsi="Arial" w:cs="Arial"/>
        </w:rPr>
        <w:t xml:space="preserve"> ihr mich </w:t>
      </w:r>
      <w:r w:rsidRPr="0041296D">
        <w:rPr>
          <w:rFonts w:ascii="Arial" w:hAnsi="Arial" w:cs="Arial"/>
          <w:b/>
        </w:rPr>
        <w:t>mit</w:t>
      </w:r>
      <w:r>
        <w:rPr>
          <w:rFonts w:ascii="Arial" w:hAnsi="Arial" w:cs="Arial"/>
        </w:rPr>
        <w:t xml:space="preserve">? – </w:t>
      </w:r>
      <w:r w:rsidRPr="0041296D">
        <w:rPr>
          <w:rFonts w:ascii="Arial" w:hAnsi="Arial" w:cs="Arial"/>
          <w:color w:val="FF0000"/>
        </w:rPr>
        <w:t>Vezmete mě s sebou?</w:t>
      </w:r>
    </w:p>
    <w:p w:rsidR="002F7647" w:rsidRPr="002F7647" w:rsidRDefault="002F7647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vorschlagen: Was </w:t>
      </w:r>
      <w:r w:rsidRPr="0041296D">
        <w:rPr>
          <w:rFonts w:ascii="Arial" w:hAnsi="Arial" w:cs="Arial"/>
          <w:b/>
        </w:rPr>
        <w:t>schlägst</w:t>
      </w:r>
      <w:r>
        <w:rPr>
          <w:rFonts w:ascii="Arial" w:hAnsi="Arial" w:cs="Arial"/>
        </w:rPr>
        <w:t xml:space="preserve"> du </w:t>
      </w:r>
      <w:r w:rsidRPr="0041296D">
        <w:rPr>
          <w:rFonts w:ascii="Arial" w:hAnsi="Arial" w:cs="Arial"/>
          <w:b/>
        </w:rPr>
        <w:t>vor</w:t>
      </w:r>
      <w:r>
        <w:rPr>
          <w:rFonts w:ascii="Arial" w:hAnsi="Arial" w:cs="Arial"/>
        </w:rPr>
        <w:t xml:space="preserve">? – </w:t>
      </w:r>
      <w:r w:rsidRPr="0041296D">
        <w:rPr>
          <w:rFonts w:ascii="Arial" w:hAnsi="Arial" w:cs="Arial"/>
          <w:color w:val="FF0000"/>
        </w:rPr>
        <w:t>Co navrhuješ?</w:t>
      </w:r>
    </w:p>
    <w:p w:rsidR="002F7647" w:rsidRPr="002F7647" w:rsidRDefault="002F7647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zumachen: Ich </w:t>
      </w:r>
      <w:r w:rsidRPr="0041296D">
        <w:rPr>
          <w:rFonts w:ascii="Arial" w:hAnsi="Arial" w:cs="Arial"/>
          <w:b/>
        </w:rPr>
        <w:t>mache</w:t>
      </w:r>
      <w:r>
        <w:rPr>
          <w:rFonts w:ascii="Arial" w:hAnsi="Arial" w:cs="Arial"/>
        </w:rPr>
        <w:t xml:space="preserve"> noch die Tür </w:t>
      </w:r>
      <w:r w:rsidRPr="0041296D">
        <w:rPr>
          <w:rFonts w:ascii="Arial" w:hAnsi="Arial" w:cs="Arial"/>
          <w:b/>
        </w:rPr>
        <w:t>zu</w:t>
      </w:r>
      <w:r>
        <w:rPr>
          <w:rFonts w:ascii="Arial" w:hAnsi="Arial" w:cs="Arial"/>
        </w:rPr>
        <w:t xml:space="preserve">. – </w:t>
      </w:r>
      <w:r w:rsidRPr="0041296D">
        <w:rPr>
          <w:rFonts w:ascii="Arial" w:hAnsi="Arial" w:cs="Arial"/>
          <w:color w:val="FF0000"/>
        </w:rPr>
        <w:t>Zavřu ještě dveře.</w:t>
      </w:r>
    </w:p>
    <w:p w:rsidR="002F7647" w:rsidRPr="00A30F37" w:rsidRDefault="002F7647" w:rsidP="0085569E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zurückkommen:</w:t>
      </w:r>
      <w:r w:rsidR="00A30F37">
        <w:rPr>
          <w:rFonts w:ascii="Arial" w:hAnsi="Arial" w:cs="Arial"/>
        </w:rPr>
        <w:t xml:space="preserve"> Wann </w:t>
      </w:r>
      <w:r w:rsidR="00A30F37" w:rsidRPr="0041296D">
        <w:rPr>
          <w:rFonts w:ascii="Arial" w:hAnsi="Arial" w:cs="Arial"/>
          <w:b/>
        </w:rPr>
        <w:t>kommt</w:t>
      </w:r>
      <w:r w:rsidR="00A30F37">
        <w:rPr>
          <w:rFonts w:ascii="Arial" w:hAnsi="Arial" w:cs="Arial"/>
        </w:rPr>
        <w:t xml:space="preserve"> er </w:t>
      </w:r>
      <w:r w:rsidR="00A30F37" w:rsidRPr="0041296D">
        <w:rPr>
          <w:rFonts w:ascii="Arial" w:hAnsi="Arial" w:cs="Arial"/>
          <w:b/>
        </w:rPr>
        <w:t>zurück</w:t>
      </w:r>
      <w:r w:rsidR="00A30F37">
        <w:rPr>
          <w:rFonts w:ascii="Arial" w:hAnsi="Arial" w:cs="Arial"/>
        </w:rPr>
        <w:t xml:space="preserve">? – </w:t>
      </w:r>
      <w:r w:rsidR="00A30F37" w:rsidRPr="0041296D">
        <w:rPr>
          <w:rFonts w:ascii="Arial" w:hAnsi="Arial" w:cs="Arial"/>
          <w:color w:val="FF0000"/>
        </w:rPr>
        <w:t>Kdy se vrátí?</w:t>
      </w:r>
    </w:p>
    <w:p w:rsidR="00A30F37" w:rsidRPr="009B3634" w:rsidRDefault="00A30F37" w:rsidP="0041296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FE48FA">
        <w:rPr>
          <w:rFonts w:ascii="Arial" w:hAnsi="Arial" w:cs="Arial"/>
          <w:b/>
        </w:rPr>
        <w:t>Ergänze die passende Vorsilbe</w:t>
      </w:r>
      <w:r>
        <w:rPr>
          <w:rFonts w:ascii="Arial" w:hAnsi="Arial" w:cs="Arial"/>
          <w:b/>
        </w:rPr>
        <w:t>:</w:t>
      </w:r>
    </w:p>
    <w:p w:rsidR="00FE48FA" w:rsidRPr="00FE48FA" w:rsidRDefault="00FE48FA" w:rsidP="008F67B2">
      <w:pPr>
        <w:numPr>
          <w:ilvl w:val="0"/>
          <w:numId w:val="16"/>
        </w:numPr>
        <w:suppressAutoHyphens/>
        <w:spacing w:before="120" w:after="0" w:line="240" w:lineRule="auto"/>
        <w:ind w:hanging="101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Was kauft heute deine Mutti </w:t>
      </w:r>
      <w:r w:rsidRPr="00AA06C3">
        <w:rPr>
          <w:rFonts w:ascii="Arial" w:hAnsi="Arial" w:cs="Arial"/>
          <w:color w:val="FF0000"/>
        </w:rPr>
        <w:t>ein</w:t>
      </w:r>
      <w:r>
        <w:rPr>
          <w:rFonts w:ascii="Arial" w:hAnsi="Arial" w:cs="Arial"/>
        </w:rPr>
        <w:t>?</w:t>
      </w:r>
    </w:p>
    <w:p w:rsidR="00FE48FA" w:rsidRPr="00FE48FA" w:rsidRDefault="00FE48FA" w:rsidP="008F67B2">
      <w:pPr>
        <w:numPr>
          <w:ilvl w:val="0"/>
          <w:numId w:val="16"/>
        </w:numPr>
        <w:suppressAutoHyphens/>
        <w:spacing w:before="120" w:after="0" w:line="240" w:lineRule="auto"/>
        <w:ind w:hanging="101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Meine Freundin ruft ihren Onkel </w:t>
      </w:r>
      <w:r w:rsidRPr="00AA06C3">
        <w:rPr>
          <w:rFonts w:ascii="Arial" w:hAnsi="Arial" w:cs="Arial"/>
          <w:color w:val="FF0000"/>
        </w:rPr>
        <w:t>an</w:t>
      </w:r>
      <w:r>
        <w:rPr>
          <w:rFonts w:ascii="Arial" w:hAnsi="Arial" w:cs="Arial"/>
        </w:rPr>
        <w:t>.</w:t>
      </w:r>
    </w:p>
    <w:p w:rsidR="00FE48FA" w:rsidRPr="00FE48FA" w:rsidRDefault="00FE48FA" w:rsidP="008F67B2">
      <w:pPr>
        <w:numPr>
          <w:ilvl w:val="0"/>
          <w:numId w:val="16"/>
        </w:numPr>
        <w:suppressAutoHyphens/>
        <w:spacing w:before="120" w:after="0" w:line="240" w:lineRule="auto"/>
        <w:ind w:hanging="101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Im Sommer nehme ich an einem Ausflug nach Prag </w:t>
      </w:r>
      <w:r w:rsidRPr="00AA06C3">
        <w:rPr>
          <w:rFonts w:ascii="Arial" w:hAnsi="Arial" w:cs="Arial"/>
          <w:color w:val="FF0000"/>
        </w:rPr>
        <w:t>teil</w:t>
      </w:r>
      <w:r>
        <w:rPr>
          <w:rFonts w:ascii="Arial" w:hAnsi="Arial" w:cs="Arial"/>
        </w:rPr>
        <w:t>.</w:t>
      </w:r>
    </w:p>
    <w:p w:rsidR="00735B51" w:rsidRDefault="00FE48FA" w:rsidP="008F67B2">
      <w:pPr>
        <w:numPr>
          <w:ilvl w:val="0"/>
          <w:numId w:val="1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FE48FA">
        <w:rPr>
          <w:rFonts w:ascii="Arial" w:hAnsi="Arial" w:cs="Arial"/>
        </w:rPr>
        <w:t xml:space="preserve">Passt </w:t>
      </w:r>
      <w:r w:rsidRPr="00AA06C3">
        <w:rPr>
          <w:rFonts w:ascii="Arial" w:hAnsi="Arial" w:cs="Arial"/>
          <w:color w:val="FF0000"/>
        </w:rPr>
        <w:t>auf</w:t>
      </w:r>
      <w:r>
        <w:rPr>
          <w:rFonts w:ascii="Arial" w:hAnsi="Arial" w:cs="Arial"/>
        </w:rPr>
        <w:t>!</w:t>
      </w:r>
    </w:p>
    <w:p w:rsidR="00FE48FA" w:rsidRDefault="00AA06C3" w:rsidP="008F67B2">
      <w:pPr>
        <w:numPr>
          <w:ilvl w:val="0"/>
          <w:numId w:val="1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Bus fährt um fünf Minuten nach sieben </w:t>
      </w:r>
      <w:r w:rsidRPr="00AA06C3">
        <w:rPr>
          <w:rFonts w:ascii="Arial" w:hAnsi="Arial" w:cs="Arial"/>
          <w:color w:val="FF0000"/>
        </w:rPr>
        <w:t>ab</w:t>
      </w:r>
      <w:r>
        <w:rPr>
          <w:rFonts w:ascii="Arial" w:hAnsi="Arial" w:cs="Arial"/>
        </w:rPr>
        <w:t>.</w:t>
      </w:r>
    </w:p>
    <w:p w:rsidR="00AA06C3" w:rsidRDefault="00AA06C3" w:rsidP="008F67B2">
      <w:pPr>
        <w:numPr>
          <w:ilvl w:val="0"/>
          <w:numId w:val="1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eine Mütze und einen Anorak </w:t>
      </w:r>
      <w:r w:rsidRPr="00AA06C3">
        <w:rPr>
          <w:rFonts w:ascii="Arial" w:hAnsi="Arial" w:cs="Arial"/>
          <w:color w:val="FF0000"/>
        </w:rPr>
        <w:t>an</w:t>
      </w:r>
      <w:r>
        <w:rPr>
          <w:rFonts w:ascii="Arial" w:hAnsi="Arial" w:cs="Arial"/>
        </w:rPr>
        <w:t>.</w:t>
      </w:r>
    </w:p>
    <w:p w:rsidR="00AA06C3" w:rsidRDefault="00AA06C3" w:rsidP="008F67B2">
      <w:pPr>
        <w:numPr>
          <w:ilvl w:val="0"/>
          <w:numId w:val="1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stellen Ihnen unseren Freund </w:t>
      </w:r>
      <w:r w:rsidRPr="00AA06C3">
        <w:rPr>
          <w:rFonts w:ascii="Arial" w:hAnsi="Arial" w:cs="Arial"/>
          <w:color w:val="FF0000"/>
        </w:rPr>
        <w:t>vor</w:t>
      </w:r>
      <w:r>
        <w:rPr>
          <w:rFonts w:ascii="Arial" w:hAnsi="Arial" w:cs="Arial"/>
        </w:rPr>
        <w:t>.</w:t>
      </w:r>
    </w:p>
    <w:p w:rsidR="00AA06C3" w:rsidRDefault="00AA06C3" w:rsidP="008F67B2">
      <w:pPr>
        <w:numPr>
          <w:ilvl w:val="0"/>
          <w:numId w:val="1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 Kellner bietet uns noch einen Eisbecher </w:t>
      </w:r>
      <w:r w:rsidRPr="00AA06C3">
        <w:rPr>
          <w:rFonts w:ascii="Arial" w:hAnsi="Arial" w:cs="Arial"/>
          <w:color w:val="FF0000"/>
        </w:rPr>
        <w:t>an</w:t>
      </w:r>
      <w:r>
        <w:rPr>
          <w:rFonts w:ascii="Arial" w:hAnsi="Arial" w:cs="Arial"/>
        </w:rPr>
        <w:t>.</w:t>
      </w:r>
    </w:p>
    <w:p w:rsidR="00AA06C3" w:rsidRDefault="00AA06C3" w:rsidP="008F67B2">
      <w:pPr>
        <w:numPr>
          <w:ilvl w:val="0"/>
          <w:numId w:val="16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sieht dein Zimmer </w:t>
      </w:r>
      <w:r w:rsidRPr="00AA06C3">
        <w:rPr>
          <w:rFonts w:ascii="Arial" w:hAnsi="Arial" w:cs="Arial"/>
          <w:color w:val="FF0000"/>
        </w:rPr>
        <w:t>aus</w:t>
      </w:r>
      <w:r>
        <w:rPr>
          <w:rFonts w:ascii="Arial" w:hAnsi="Arial" w:cs="Arial"/>
        </w:rPr>
        <w:t>?</w:t>
      </w:r>
    </w:p>
    <w:p w:rsidR="00FE48FA" w:rsidRDefault="00FE48FA" w:rsidP="00FE48FA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C50B0A">
        <w:rPr>
          <w:rFonts w:ascii="Arial" w:hAnsi="Arial" w:cs="Arial"/>
          <w:b/>
        </w:rPr>
        <w:t xml:space="preserve">Was macht Karl? </w:t>
      </w:r>
      <w:r w:rsidR="00C50B0A">
        <w:rPr>
          <w:rFonts w:ascii="Arial" w:hAnsi="Arial" w:cs="Arial"/>
          <w:b/>
          <w:bCs/>
        </w:rPr>
        <w:t>Bilde die 3. Person Sg. und ü</w:t>
      </w:r>
      <w:r w:rsidR="00C50B0A">
        <w:rPr>
          <w:rFonts w:ascii="Arial" w:hAnsi="Arial" w:cs="Arial"/>
          <w:b/>
        </w:rPr>
        <w:t>bersetze wie im Beispiel</w:t>
      </w:r>
      <w:r w:rsidR="00C50B0A">
        <w:rPr>
          <w:rFonts w:ascii="Arial" w:hAnsi="Arial" w:cs="Arial"/>
          <w:b/>
          <w:bCs/>
        </w:rPr>
        <w:t>:</w:t>
      </w:r>
    </w:p>
    <w:p w:rsidR="00C50B0A" w:rsidRPr="0090282F" w:rsidRDefault="00C50B0A" w:rsidP="00C50B0A">
      <w:pPr>
        <w:spacing w:before="120" w:line="240" w:lineRule="auto"/>
        <w:ind w:left="709" w:hanging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anfangen: Er fängt an. On začíná.</w:t>
      </w:r>
    </w:p>
    <w:p w:rsidR="00C50B0A" w:rsidRPr="003B754F" w:rsidRDefault="00C50B0A" w:rsidP="008F67B2">
      <w:pPr>
        <w:numPr>
          <w:ilvl w:val="0"/>
          <w:numId w:val="1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ablegen: </w:t>
      </w:r>
      <w:r w:rsidRPr="00C50B0A">
        <w:rPr>
          <w:rFonts w:ascii="Arial" w:hAnsi="Arial" w:cs="Arial"/>
          <w:color w:val="FF0000"/>
        </w:rPr>
        <w:t>Er legt ab. On odloží (vykoná).</w:t>
      </w:r>
    </w:p>
    <w:p w:rsidR="00C50B0A" w:rsidRDefault="00C50B0A" w:rsidP="008F67B2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umziehen: </w:t>
      </w:r>
      <w:r w:rsidRPr="00C50B0A">
        <w:rPr>
          <w:rFonts w:ascii="Arial" w:hAnsi="Arial" w:cs="Arial"/>
          <w:color w:val="FF0000"/>
        </w:rPr>
        <w:t>Er zieht um. On se přestěhuje.</w:t>
      </w:r>
    </w:p>
    <w:p w:rsidR="00C50B0A" w:rsidRDefault="00C50B0A" w:rsidP="008F67B2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zuschauen: </w:t>
      </w:r>
      <w:r w:rsidRPr="00C50B0A">
        <w:rPr>
          <w:rFonts w:ascii="Arial" w:hAnsi="Arial" w:cs="Arial"/>
          <w:color w:val="FF0000"/>
        </w:rPr>
        <w:t>Er schaut zu. On přihlíží.</w:t>
      </w:r>
    </w:p>
    <w:p w:rsidR="00C50B0A" w:rsidRDefault="00C50B0A" w:rsidP="008F67B2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zusammenzählen: </w:t>
      </w:r>
      <w:r w:rsidRPr="00C50B0A">
        <w:rPr>
          <w:rFonts w:ascii="Arial" w:hAnsi="Arial" w:cs="Arial"/>
          <w:color w:val="FF0000"/>
        </w:rPr>
        <w:t>Er zählt zusammen. On spočítá (sečte).</w:t>
      </w:r>
    </w:p>
    <w:p w:rsidR="00C50B0A" w:rsidRDefault="00C50B0A" w:rsidP="008F67B2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aufsteigen: </w:t>
      </w:r>
      <w:r w:rsidRPr="00C50B0A">
        <w:rPr>
          <w:rFonts w:ascii="Arial" w:hAnsi="Arial" w:cs="Arial"/>
          <w:color w:val="FF0000"/>
        </w:rPr>
        <w:t>Er steigt auf. On stoupá (do výše).</w:t>
      </w:r>
    </w:p>
    <w:p w:rsidR="00C50B0A" w:rsidRPr="003B754F" w:rsidRDefault="00C50B0A" w:rsidP="008F67B2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nachdenken: </w:t>
      </w:r>
      <w:r w:rsidRPr="00C50B0A">
        <w:rPr>
          <w:rFonts w:ascii="Arial" w:hAnsi="Arial" w:cs="Arial"/>
          <w:color w:val="FF0000"/>
        </w:rPr>
        <w:t>Er denkt nach. On přemýšlí.</w:t>
      </w:r>
      <w:r>
        <w:rPr>
          <w:rFonts w:ascii="Arial" w:hAnsi="Arial" w:cs="Arial"/>
        </w:rPr>
        <w:t xml:space="preserve"> </w:t>
      </w:r>
    </w:p>
    <w:p w:rsidR="00583E98" w:rsidRPr="00C05BF2" w:rsidRDefault="00583E98" w:rsidP="00583E98">
      <w:pPr>
        <w:spacing w:before="120" w:line="240" w:lineRule="auto"/>
        <w:jc w:val="both"/>
        <w:rPr>
          <w:rFonts w:ascii="Arial" w:hAnsi="Arial" w:cs="Arial"/>
          <w:bCs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90282F">
        <w:rPr>
          <w:rFonts w:ascii="Arial" w:hAnsi="Arial" w:cs="Arial"/>
        </w:rPr>
        <w:t xml:space="preserve"> </w:t>
      </w:r>
      <w:r w:rsidR="00C50B0A">
        <w:rPr>
          <w:rFonts w:ascii="Arial" w:hAnsi="Arial" w:cs="Arial"/>
          <w:b/>
        </w:rPr>
        <w:t>Bilde Sätze wie im Beispiel :</w:t>
      </w:r>
    </w:p>
    <w:p w:rsidR="00C50B0A" w:rsidRPr="00AA06C3" w:rsidRDefault="00C50B0A" w:rsidP="00C50B0A">
      <w:pPr>
        <w:spacing w:before="120" w:line="240" w:lineRule="auto"/>
        <w:ind w:left="426"/>
        <w:jc w:val="both"/>
        <w:rPr>
          <w:rFonts w:ascii="Arial" w:hAnsi="Arial" w:cs="Arial"/>
          <w:bCs/>
          <w:i/>
        </w:rPr>
      </w:pPr>
      <w:r w:rsidRPr="00AA06C3">
        <w:rPr>
          <w:rFonts w:ascii="Arial" w:hAnsi="Arial" w:cs="Arial"/>
          <w:bCs/>
          <w:i/>
        </w:rPr>
        <w:t>Wann ……………….. (anfangen) der Unterricht ……..? (8.15 Uhr) – Wann fängt der Unterricht an? Der Unterricht fängt um 8.15 Uhr an.</w:t>
      </w:r>
    </w:p>
    <w:p w:rsidR="00C50B0A" w:rsidRDefault="00C50B0A" w:rsidP="008F67B2">
      <w:pPr>
        <w:numPr>
          <w:ilvl w:val="0"/>
          <w:numId w:val="18"/>
        </w:numPr>
        <w:spacing w:before="120" w:line="240" w:lineRule="auto"/>
        <w:ind w:hanging="6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Von welchem Gleis ………………. (abfahren) der Zug ……….? (Gleis 12) – </w:t>
      </w:r>
      <w:r>
        <w:rPr>
          <w:rFonts w:ascii="Arial" w:hAnsi="Arial" w:cs="Arial"/>
          <w:bCs/>
          <w:color w:val="FF0000"/>
        </w:rPr>
        <w:t>Von welchem Gleis fährt der Zug ab? Der Zug fährt vom Gleis 12 ab.</w:t>
      </w:r>
    </w:p>
    <w:p w:rsidR="00C50B0A" w:rsidRDefault="00C50B0A" w:rsidP="008F67B2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 …………….. (umsteigen) die Fahrgäste nach München ……….? (Frankfurt) – </w:t>
      </w:r>
      <w:r>
        <w:rPr>
          <w:rFonts w:ascii="Arial" w:hAnsi="Arial" w:cs="Arial"/>
          <w:bCs/>
          <w:color w:val="FF0000"/>
        </w:rPr>
        <w:t xml:space="preserve">Wo steigen die </w:t>
      </w:r>
      <w:r w:rsidRPr="00395C86">
        <w:rPr>
          <w:rFonts w:ascii="Arial" w:hAnsi="Arial" w:cs="Arial"/>
          <w:bCs/>
          <w:color w:val="FF0000"/>
        </w:rPr>
        <w:t>Fahrgäste</w:t>
      </w:r>
      <w:r>
        <w:rPr>
          <w:rFonts w:ascii="Arial" w:hAnsi="Arial" w:cs="Arial"/>
          <w:bCs/>
          <w:color w:val="FF0000"/>
        </w:rPr>
        <w:t xml:space="preserve"> nach München um? Sie steigen in Frankfurt um.</w:t>
      </w:r>
    </w:p>
    <w:p w:rsidR="00C50B0A" w:rsidRDefault="00C50B0A" w:rsidP="008F67B2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Wann ………………. (ankommen) der Intercity in München ………..? (17.45 Uhr) – </w:t>
      </w:r>
      <w:r>
        <w:rPr>
          <w:rFonts w:ascii="Arial" w:hAnsi="Arial" w:cs="Arial"/>
          <w:bCs/>
          <w:color w:val="FF0000"/>
        </w:rPr>
        <w:t>Wann kommt der Intercity in München an? Der Intercity kommt um 17.45 Uhr in München an.</w:t>
      </w:r>
    </w:p>
    <w:p w:rsidR="00C50B0A" w:rsidRPr="00A63F6C" w:rsidRDefault="00C50B0A" w:rsidP="008F67B2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Wann ………………..(zurückkehren) viele Urlauber aus dem Urlaub …………...? (kurz vor Schulbeginn) – </w:t>
      </w:r>
      <w:r>
        <w:rPr>
          <w:rFonts w:ascii="Arial" w:hAnsi="Arial" w:cs="Arial"/>
          <w:bCs/>
          <w:color w:val="FF0000"/>
        </w:rPr>
        <w:t>Wann kehren viele Urlauber aus dem Urlaub zurück? Viele Urlauber kehren aus dem Urlaub kurz vor Schulbeginn zurück.</w:t>
      </w:r>
    </w:p>
    <w:p w:rsidR="00C50B0A" w:rsidRPr="00B62DBE" w:rsidRDefault="00C50B0A" w:rsidP="008F67B2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Wann ………………… (wiedersehen) Sie Ihre Freunde …………..? (nächstes Jahr) – </w:t>
      </w:r>
      <w:r>
        <w:rPr>
          <w:rFonts w:ascii="Arial" w:hAnsi="Arial" w:cs="Arial"/>
          <w:bCs/>
          <w:color w:val="FF0000"/>
        </w:rPr>
        <w:t>Wann sehen Sie Ihre Freunde wieder? Ich sehe meine Freunde nächstes Jahr wieder.</w:t>
      </w:r>
    </w:p>
    <w:p w:rsidR="00C50B0A" w:rsidRDefault="00C50B0A" w:rsidP="008F67B2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 ……………….. (abstellen) Sie Ihr Auto über Nacht …………? (die Hotelgarage) – </w:t>
      </w:r>
      <w:r w:rsidRPr="00B62DBE">
        <w:rPr>
          <w:rFonts w:ascii="Arial" w:hAnsi="Arial" w:cs="Arial"/>
          <w:bCs/>
          <w:color w:val="FF0000"/>
        </w:rPr>
        <w:t>Wo stellen Sie Ihr Auto über Nacht? Ich stelle mein Auto über Nacht in der Hotelgarage ab.</w:t>
      </w:r>
    </w:p>
    <w:p w:rsidR="00B62DBE" w:rsidRPr="003B754F" w:rsidRDefault="00B62DBE" w:rsidP="00C50B0A">
      <w:pPr>
        <w:spacing w:before="120" w:line="240" w:lineRule="auto"/>
        <w:ind w:left="426" w:hanging="426"/>
        <w:jc w:val="both"/>
        <w:rPr>
          <w:rFonts w:ascii="Arial" w:hAnsi="Arial" w:cs="Arial"/>
        </w:rPr>
      </w:pPr>
    </w:p>
    <w:p w:rsidR="008519FD" w:rsidRDefault="008519FD" w:rsidP="004F26D0">
      <w:pPr>
        <w:spacing w:before="120" w:line="240" w:lineRule="auto"/>
        <w:jc w:val="both"/>
        <w:rPr>
          <w:rFonts w:ascii="Arial" w:hAnsi="Arial" w:cs="Arial"/>
        </w:rPr>
      </w:pPr>
    </w:p>
    <w:p w:rsidR="00E20A4D" w:rsidRDefault="00E20A4D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bookmarkStart w:id="0" w:name="_GoBack"/>
      <w:bookmarkEnd w:id="0"/>
      <w:r>
        <w:rPr>
          <w:rFonts w:ascii="Arial" w:hAnsi="Arial" w:cs="Arial"/>
          <w:b/>
          <w:bCs/>
          <w:caps/>
        </w:rPr>
        <w:t>Seznam použité literatury</w:t>
      </w:r>
    </w:p>
    <w:p w:rsidR="00A25154" w:rsidRPr="00A25154" w:rsidRDefault="00A25154" w:rsidP="00A25154">
      <w:pPr>
        <w:spacing w:before="120" w:line="360" w:lineRule="auto"/>
        <w:jc w:val="both"/>
        <w:rPr>
          <w:rFonts w:ascii="Arial" w:hAnsi="Arial" w:cs="Arial"/>
        </w:rPr>
      </w:pPr>
      <w:r w:rsidRPr="00A25154">
        <w:rPr>
          <w:rFonts w:ascii="Arial" w:hAnsi="Arial" w:cs="Arial"/>
          <w:caps/>
        </w:rPr>
        <w:t xml:space="preserve">bENDOVÁ, V. </w:t>
      </w:r>
      <w:r w:rsidRPr="00A25154">
        <w:rPr>
          <w:rFonts w:ascii="Arial" w:hAnsi="Arial" w:cs="Arial"/>
        </w:rPr>
        <w:t xml:space="preserve">a KETTNEROVÁ, D. </w:t>
      </w:r>
      <w:r w:rsidRPr="00A25154">
        <w:rPr>
          <w:rFonts w:ascii="Arial" w:hAnsi="Arial" w:cs="Arial"/>
          <w:i/>
          <w:iCs/>
        </w:rPr>
        <w:t>Němčina pro samouky.</w:t>
      </w:r>
      <w:r w:rsidRPr="00A25154">
        <w:rPr>
          <w:rFonts w:ascii="Arial" w:hAnsi="Arial" w:cs="Arial"/>
        </w:rPr>
        <w:t xml:space="preserve"> Praha: Státní pedagogické nakladatelství, 1982, 524 s.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CF3468" w:rsidRDefault="00CF3468" w:rsidP="00CF3468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ZIESCHE, B. a KNORR, CH. </w:t>
      </w:r>
      <w:r w:rsidRPr="00861CDA">
        <w:rPr>
          <w:rFonts w:ascii="Arial" w:hAnsi="Arial" w:cs="Arial"/>
          <w:i/>
          <w:iCs/>
        </w:rPr>
        <w:t>Deutsch intensiv – Grammatisches Ůbungsbuch fűr Deutschlernende.</w:t>
      </w:r>
      <w:r w:rsidRPr="00861CDA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46" w:rsidRDefault="00CE3A46" w:rsidP="0035293E">
      <w:pPr>
        <w:spacing w:after="0" w:line="240" w:lineRule="auto"/>
      </w:pPr>
      <w:r>
        <w:separator/>
      </w:r>
    </w:p>
  </w:endnote>
  <w:endnote w:type="continuationSeparator" w:id="0">
    <w:p w:rsidR="00CE3A46" w:rsidRDefault="00CE3A46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46" w:rsidRDefault="00CE3A46" w:rsidP="0035293E">
      <w:pPr>
        <w:spacing w:after="0" w:line="240" w:lineRule="auto"/>
      </w:pPr>
      <w:r>
        <w:separator/>
      </w:r>
    </w:p>
  </w:footnote>
  <w:footnote w:type="continuationSeparator" w:id="0">
    <w:p w:rsidR="00CE3A46" w:rsidRDefault="00CE3A46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CE3A4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D67"/>
    <w:multiLevelType w:val="hybridMultilevel"/>
    <w:tmpl w:val="ABC6588A"/>
    <w:lvl w:ilvl="0" w:tplc="09D22A2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D5275"/>
    <w:multiLevelType w:val="hybridMultilevel"/>
    <w:tmpl w:val="F1086FB2"/>
    <w:lvl w:ilvl="0" w:tplc="613C8EB4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5F80BD4"/>
    <w:multiLevelType w:val="hybridMultilevel"/>
    <w:tmpl w:val="2CBCAA08"/>
    <w:lvl w:ilvl="0" w:tplc="60089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C28EE"/>
    <w:multiLevelType w:val="hybridMultilevel"/>
    <w:tmpl w:val="7E448F2A"/>
    <w:lvl w:ilvl="0" w:tplc="4F4C70A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29599E"/>
    <w:multiLevelType w:val="hybridMultilevel"/>
    <w:tmpl w:val="850A68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C59736C"/>
    <w:multiLevelType w:val="hybridMultilevel"/>
    <w:tmpl w:val="C296B08E"/>
    <w:lvl w:ilvl="0" w:tplc="0405000F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50A4ADD"/>
    <w:multiLevelType w:val="hybridMultilevel"/>
    <w:tmpl w:val="D98C4A9A"/>
    <w:lvl w:ilvl="0" w:tplc="577E0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6707EB"/>
    <w:multiLevelType w:val="hybridMultilevel"/>
    <w:tmpl w:val="93AE1D4A"/>
    <w:lvl w:ilvl="0" w:tplc="F7C2726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6"/>
  </w:num>
  <w:num w:numId="5">
    <w:abstractNumId w:val="17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83ACF"/>
    <w:rsid w:val="000A6EDD"/>
    <w:rsid w:val="000B1864"/>
    <w:rsid w:val="000B74E1"/>
    <w:rsid w:val="000C2172"/>
    <w:rsid w:val="000E603E"/>
    <w:rsid w:val="000F11A9"/>
    <w:rsid w:val="000F192D"/>
    <w:rsid w:val="000F317F"/>
    <w:rsid w:val="00100A5D"/>
    <w:rsid w:val="001114A3"/>
    <w:rsid w:val="00111564"/>
    <w:rsid w:val="001540D8"/>
    <w:rsid w:val="00195964"/>
    <w:rsid w:val="001A1F57"/>
    <w:rsid w:val="001A2165"/>
    <w:rsid w:val="001B4AF7"/>
    <w:rsid w:val="001E6D4E"/>
    <w:rsid w:val="001F0FC9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2081"/>
    <w:rsid w:val="00257422"/>
    <w:rsid w:val="00263A84"/>
    <w:rsid w:val="00275E1E"/>
    <w:rsid w:val="00276D87"/>
    <w:rsid w:val="002A3906"/>
    <w:rsid w:val="002B2F83"/>
    <w:rsid w:val="002B50AB"/>
    <w:rsid w:val="002B61F6"/>
    <w:rsid w:val="002C0660"/>
    <w:rsid w:val="002D2D4F"/>
    <w:rsid w:val="002F6062"/>
    <w:rsid w:val="002F7647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95A5A"/>
    <w:rsid w:val="00395C86"/>
    <w:rsid w:val="003A3B7F"/>
    <w:rsid w:val="003A748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296D"/>
    <w:rsid w:val="0041324B"/>
    <w:rsid w:val="00414962"/>
    <w:rsid w:val="004267E7"/>
    <w:rsid w:val="00426E85"/>
    <w:rsid w:val="00442B97"/>
    <w:rsid w:val="004448F5"/>
    <w:rsid w:val="004464D3"/>
    <w:rsid w:val="004514CC"/>
    <w:rsid w:val="004544B0"/>
    <w:rsid w:val="004608A1"/>
    <w:rsid w:val="004650EC"/>
    <w:rsid w:val="00473604"/>
    <w:rsid w:val="004826BF"/>
    <w:rsid w:val="00486ADB"/>
    <w:rsid w:val="0049495A"/>
    <w:rsid w:val="004A52E8"/>
    <w:rsid w:val="004C1FA3"/>
    <w:rsid w:val="004C4494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E2ACF"/>
    <w:rsid w:val="00602881"/>
    <w:rsid w:val="0060447C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50F4"/>
    <w:rsid w:val="006B5F5D"/>
    <w:rsid w:val="006C35A8"/>
    <w:rsid w:val="006C3A49"/>
    <w:rsid w:val="006C4374"/>
    <w:rsid w:val="00713703"/>
    <w:rsid w:val="00715812"/>
    <w:rsid w:val="00720D59"/>
    <w:rsid w:val="007217DA"/>
    <w:rsid w:val="00723D2C"/>
    <w:rsid w:val="00735B51"/>
    <w:rsid w:val="00736256"/>
    <w:rsid w:val="0074012B"/>
    <w:rsid w:val="00763930"/>
    <w:rsid w:val="0076406E"/>
    <w:rsid w:val="00766373"/>
    <w:rsid w:val="0077523F"/>
    <w:rsid w:val="00784257"/>
    <w:rsid w:val="00784DEB"/>
    <w:rsid w:val="00786813"/>
    <w:rsid w:val="00792A76"/>
    <w:rsid w:val="007966B4"/>
    <w:rsid w:val="007A17D7"/>
    <w:rsid w:val="007B0C42"/>
    <w:rsid w:val="007E2C76"/>
    <w:rsid w:val="007E342B"/>
    <w:rsid w:val="007F59E8"/>
    <w:rsid w:val="00811396"/>
    <w:rsid w:val="00847AC3"/>
    <w:rsid w:val="008519FD"/>
    <w:rsid w:val="0085569E"/>
    <w:rsid w:val="00861CDA"/>
    <w:rsid w:val="00864965"/>
    <w:rsid w:val="00865762"/>
    <w:rsid w:val="0087789D"/>
    <w:rsid w:val="008814F5"/>
    <w:rsid w:val="00884FCC"/>
    <w:rsid w:val="00892A13"/>
    <w:rsid w:val="00893B74"/>
    <w:rsid w:val="008A78A9"/>
    <w:rsid w:val="008B3B31"/>
    <w:rsid w:val="008C4BEA"/>
    <w:rsid w:val="008D47E0"/>
    <w:rsid w:val="008E505D"/>
    <w:rsid w:val="008F1507"/>
    <w:rsid w:val="008F233A"/>
    <w:rsid w:val="008F67B2"/>
    <w:rsid w:val="008F7475"/>
    <w:rsid w:val="0090282F"/>
    <w:rsid w:val="00904D0D"/>
    <w:rsid w:val="0090604C"/>
    <w:rsid w:val="00911E23"/>
    <w:rsid w:val="00932080"/>
    <w:rsid w:val="009353BC"/>
    <w:rsid w:val="00952582"/>
    <w:rsid w:val="00955059"/>
    <w:rsid w:val="009959E3"/>
    <w:rsid w:val="00996DF1"/>
    <w:rsid w:val="009B3634"/>
    <w:rsid w:val="009E0514"/>
    <w:rsid w:val="009F0C32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25154"/>
    <w:rsid w:val="00A30997"/>
    <w:rsid w:val="00A30F37"/>
    <w:rsid w:val="00A43CF0"/>
    <w:rsid w:val="00A55894"/>
    <w:rsid w:val="00A62A97"/>
    <w:rsid w:val="00A63F6C"/>
    <w:rsid w:val="00A773C2"/>
    <w:rsid w:val="00A9193D"/>
    <w:rsid w:val="00A93BFD"/>
    <w:rsid w:val="00A94BE7"/>
    <w:rsid w:val="00AA06C3"/>
    <w:rsid w:val="00AA5C21"/>
    <w:rsid w:val="00AC385A"/>
    <w:rsid w:val="00AD193C"/>
    <w:rsid w:val="00AD4655"/>
    <w:rsid w:val="00B057E9"/>
    <w:rsid w:val="00B079B5"/>
    <w:rsid w:val="00B13DE5"/>
    <w:rsid w:val="00B25476"/>
    <w:rsid w:val="00B37785"/>
    <w:rsid w:val="00B547A1"/>
    <w:rsid w:val="00B5755A"/>
    <w:rsid w:val="00B62DBE"/>
    <w:rsid w:val="00B67BB6"/>
    <w:rsid w:val="00B7501E"/>
    <w:rsid w:val="00B77391"/>
    <w:rsid w:val="00B8351E"/>
    <w:rsid w:val="00BA1180"/>
    <w:rsid w:val="00BA414A"/>
    <w:rsid w:val="00BA5240"/>
    <w:rsid w:val="00BC0088"/>
    <w:rsid w:val="00BE7D9A"/>
    <w:rsid w:val="00BF4343"/>
    <w:rsid w:val="00BF586D"/>
    <w:rsid w:val="00C025DB"/>
    <w:rsid w:val="00C05BF2"/>
    <w:rsid w:val="00C30B1F"/>
    <w:rsid w:val="00C32E8E"/>
    <w:rsid w:val="00C3661C"/>
    <w:rsid w:val="00C46589"/>
    <w:rsid w:val="00C50B0A"/>
    <w:rsid w:val="00C53B0E"/>
    <w:rsid w:val="00C637F5"/>
    <w:rsid w:val="00C7386A"/>
    <w:rsid w:val="00C95943"/>
    <w:rsid w:val="00C97144"/>
    <w:rsid w:val="00CB3095"/>
    <w:rsid w:val="00CC7075"/>
    <w:rsid w:val="00CE3A46"/>
    <w:rsid w:val="00CE6A4A"/>
    <w:rsid w:val="00CF3468"/>
    <w:rsid w:val="00D02857"/>
    <w:rsid w:val="00D03D7E"/>
    <w:rsid w:val="00D14540"/>
    <w:rsid w:val="00D145D2"/>
    <w:rsid w:val="00D31B41"/>
    <w:rsid w:val="00D401D2"/>
    <w:rsid w:val="00D45939"/>
    <w:rsid w:val="00D87FE3"/>
    <w:rsid w:val="00D92063"/>
    <w:rsid w:val="00DA0AF9"/>
    <w:rsid w:val="00DC408D"/>
    <w:rsid w:val="00DC6240"/>
    <w:rsid w:val="00DE7BA3"/>
    <w:rsid w:val="00DF0770"/>
    <w:rsid w:val="00DF6D4C"/>
    <w:rsid w:val="00E12FA5"/>
    <w:rsid w:val="00E13C27"/>
    <w:rsid w:val="00E20A4D"/>
    <w:rsid w:val="00E258EB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6322"/>
    <w:rsid w:val="00F73430"/>
    <w:rsid w:val="00FA1AAD"/>
    <w:rsid w:val="00FB11F7"/>
    <w:rsid w:val="00FC1369"/>
    <w:rsid w:val="00FC2CC9"/>
    <w:rsid w:val="00FE48FA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8556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304D-9BB1-4B56-B97A-D6C68F20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6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130</cp:revision>
  <dcterms:created xsi:type="dcterms:W3CDTF">2013-05-24T10:20:00Z</dcterms:created>
  <dcterms:modified xsi:type="dcterms:W3CDTF">2014-02-25T23:37:00Z</dcterms:modified>
</cp:coreProperties>
</file>