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106"/>
        <w:tblW w:w="9358" w:type="dxa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780"/>
        <w:gridCol w:w="6578"/>
      </w:tblGrid>
      <w:tr w:rsidR="00D45939" w:rsidRPr="00053DB8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2A69C9" w:rsidP="00053DB8">
            <w:pPr>
              <w:spacing w:before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Složená slova</w:t>
            </w:r>
          </w:p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45939" w:rsidRPr="00053DB8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Německý jazyk, 2. ročník</w:t>
            </w:r>
          </w:p>
        </w:tc>
      </w:tr>
      <w:tr w:rsidR="00D45939" w:rsidRPr="00053DB8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Německý jazyk – gramatická cvičení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pStyle w:val="Default"/>
              <w:jc w:val="both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053DB8">
              <w:rPr>
                <w:rFonts w:ascii="Calibri" w:hAnsi="Calibri" w:cs="Calibri"/>
                <w:color w:val="auto"/>
                <w:sz w:val="28"/>
                <w:szCs w:val="28"/>
              </w:rPr>
              <w:t xml:space="preserve">pracovní list sloužící k opakování a procvičování učiva; lze vytisknout nebo vyplňovat elektronicky; obsahuje řešení </w:t>
            </w:r>
          </w:p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2A69C9" w:rsidP="0033628D">
            <w:pPr>
              <w:spacing w:before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Složená slova – pravidla tvoření, </w:t>
            </w:r>
            <w:r w:rsidR="0033628D">
              <w:rPr>
                <w:sz w:val="28"/>
                <w:szCs w:val="28"/>
              </w:rPr>
              <w:t>rod</w:t>
            </w:r>
            <w:r>
              <w:rPr>
                <w:sz w:val="28"/>
                <w:szCs w:val="28"/>
              </w:rPr>
              <w:t xml:space="preserve"> složeniny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Mgr. Vlastimil Kudláček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2A69C9" w:rsidP="00B67BB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D45939" w:rsidRPr="00053DB8">
              <w:rPr>
                <w:sz w:val="28"/>
                <w:szCs w:val="28"/>
              </w:rPr>
              <w:t>.</w:t>
            </w:r>
            <w:r w:rsidR="00D45939">
              <w:rPr>
                <w:sz w:val="28"/>
                <w:szCs w:val="28"/>
              </w:rPr>
              <w:t xml:space="preserve"> </w:t>
            </w:r>
            <w:r w:rsidR="00D45939" w:rsidRPr="00053DB8">
              <w:rPr>
                <w:sz w:val="28"/>
                <w:szCs w:val="28"/>
              </w:rPr>
              <w:t>1</w:t>
            </w:r>
            <w:r w:rsidR="00B67BB6">
              <w:rPr>
                <w:sz w:val="28"/>
                <w:szCs w:val="28"/>
              </w:rPr>
              <w:t>2</w:t>
            </w:r>
            <w:r w:rsidR="00D45939" w:rsidRPr="00053DB8">
              <w:rPr>
                <w:sz w:val="28"/>
                <w:szCs w:val="28"/>
              </w:rPr>
              <w:t>. 2013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EU peníze středním školám, reg. č.: CZ.1.07/1.5.00/34.0221</w:t>
            </w:r>
          </w:p>
        </w:tc>
      </w:tr>
    </w:tbl>
    <w:p w:rsidR="00D45939" w:rsidRDefault="00D45939" w:rsidP="0035293E"/>
    <w:p w:rsidR="00231521" w:rsidRDefault="00231521" w:rsidP="002F6062">
      <w:pPr>
        <w:spacing w:before="120"/>
        <w:jc w:val="center"/>
      </w:pPr>
    </w:p>
    <w:p w:rsidR="001164FE" w:rsidRDefault="0002646A" w:rsidP="007F1ED4">
      <w:pPr>
        <w:spacing w:before="120"/>
        <w:jc w:val="center"/>
      </w:pPr>
      <w:r>
        <w:br w:type="page"/>
      </w:r>
    </w:p>
    <w:p w:rsidR="007F1ED4" w:rsidRPr="00E51D4F" w:rsidRDefault="007F1ED4" w:rsidP="007F1ED4">
      <w:pPr>
        <w:spacing w:before="120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složená slova </w:t>
      </w:r>
    </w:p>
    <w:p w:rsidR="007F1ED4" w:rsidRDefault="007F1ED4" w:rsidP="007F1ED4">
      <w:pPr>
        <w:numPr>
          <w:ilvl w:val="0"/>
          <w:numId w:val="7"/>
        </w:numPr>
        <w:suppressAutoHyphens/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Složená slova jsou v němčině daleko častější než v češtině. Tvoříme je skládáním ze dvou nebo více slov. </w:t>
      </w:r>
    </w:p>
    <w:p w:rsidR="007F1ED4" w:rsidRDefault="007F1ED4" w:rsidP="007F1ED4">
      <w:p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</w:p>
    <w:p w:rsidR="007F1ED4" w:rsidRPr="008E1AC1" w:rsidRDefault="007F1ED4" w:rsidP="007F1ED4">
      <w:pPr>
        <w:suppressAutoHyphens/>
        <w:spacing w:before="120" w:after="0" w:line="240" w:lineRule="auto"/>
        <w:ind w:left="426"/>
        <w:jc w:val="both"/>
        <w:rPr>
          <w:rFonts w:ascii="Arial" w:hAnsi="Arial" w:cs="Arial"/>
          <w:i/>
        </w:rPr>
      </w:pPr>
      <w:r w:rsidRPr="008E1AC1">
        <w:rPr>
          <w:rFonts w:ascii="Arial" w:hAnsi="Arial" w:cs="Arial"/>
          <w:i/>
        </w:rPr>
        <w:t>das Schwein + der Braten → der Schweinebraten (vepřová pečeně)</w:t>
      </w:r>
    </w:p>
    <w:p w:rsidR="007F1ED4" w:rsidRPr="008E1AC1" w:rsidRDefault="007F1ED4" w:rsidP="007F1ED4">
      <w:pPr>
        <w:suppressAutoHyphens/>
        <w:spacing w:before="120" w:after="0" w:line="240" w:lineRule="auto"/>
        <w:ind w:left="426"/>
        <w:jc w:val="both"/>
        <w:rPr>
          <w:rFonts w:ascii="Arial" w:hAnsi="Arial" w:cs="Arial"/>
          <w:i/>
        </w:rPr>
      </w:pPr>
      <w:r w:rsidRPr="008E1AC1">
        <w:rPr>
          <w:rFonts w:ascii="Arial" w:hAnsi="Arial" w:cs="Arial"/>
          <w:i/>
        </w:rPr>
        <w:t>der Platz + die Karte → die Platzkarte (místenka)</w:t>
      </w:r>
    </w:p>
    <w:p w:rsidR="007F1ED4" w:rsidRPr="008E1AC1" w:rsidRDefault="007F1ED4" w:rsidP="007F1ED4">
      <w:pPr>
        <w:suppressAutoHyphens/>
        <w:spacing w:before="120" w:after="0" w:line="240" w:lineRule="auto"/>
        <w:ind w:left="426"/>
        <w:jc w:val="both"/>
        <w:rPr>
          <w:rFonts w:ascii="Arial" w:hAnsi="Arial" w:cs="Arial"/>
          <w:i/>
        </w:rPr>
      </w:pPr>
      <w:r w:rsidRPr="008E1AC1">
        <w:rPr>
          <w:rFonts w:ascii="Arial" w:hAnsi="Arial" w:cs="Arial"/>
          <w:i/>
        </w:rPr>
        <w:t>der Fisch + das Filet → das Fischfilet (rybí filé)</w:t>
      </w:r>
    </w:p>
    <w:p w:rsidR="007F1ED4" w:rsidRDefault="007F1ED4" w:rsidP="007F1ED4">
      <w:p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</w:p>
    <w:p w:rsidR="007F1ED4" w:rsidRPr="008E1AC1" w:rsidRDefault="007F1ED4" w:rsidP="007F1ED4">
      <w:p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  <w:r w:rsidRPr="0033628D">
        <w:rPr>
          <w:rFonts w:ascii="Arial" w:hAnsi="Arial" w:cs="Arial"/>
          <w:b/>
        </w:rPr>
        <w:t>Rod</w:t>
      </w:r>
      <w:r>
        <w:rPr>
          <w:rFonts w:ascii="Arial" w:hAnsi="Arial" w:cs="Arial"/>
        </w:rPr>
        <w:t xml:space="preserve"> složených podstatných jmen je dán rodem posledního podstatného jména ve složenině. Přízvuk je na první části složeniny. V češtině jim odpovídá buď jedno slovo (s Abendbrot – večeře), nebo spojení přídavného jména s podstatným (e Betriebsküche – závodní kuchyně), nebo jiné spojení (r Deutschkurs – kurs němčiny, e Neubauwohnung – byt v novostavbě).</w:t>
      </w:r>
    </w:p>
    <w:p w:rsidR="007F1ED4" w:rsidRDefault="007F1ED4" w:rsidP="007F1ED4">
      <w:pPr>
        <w:suppressAutoHyphens/>
        <w:spacing w:before="120" w:after="0" w:line="240" w:lineRule="auto"/>
        <w:jc w:val="both"/>
        <w:rPr>
          <w:rFonts w:ascii="Arial" w:hAnsi="Arial" w:cs="Arial"/>
        </w:rPr>
      </w:pPr>
    </w:p>
    <w:p w:rsidR="007F1ED4" w:rsidRDefault="007F1ED4" w:rsidP="007F1ED4">
      <w:p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Jednotlivé části složenin bývají nejčastěji spojeny pomocí:</w:t>
      </w:r>
    </w:p>
    <w:p w:rsidR="007F1ED4" w:rsidRDefault="007F1ED4" w:rsidP="007F1ED4">
      <w:pPr>
        <w:numPr>
          <w:ilvl w:val="0"/>
          <w:numId w:val="13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 w:rsidRPr="0033628D">
        <w:rPr>
          <w:rFonts w:ascii="Arial" w:hAnsi="Arial" w:cs="Arial"/>
          <w:b/>
        </w:rPr>
        <w:t>0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3628D">
        <w:rPr>
          <w:rFonts w:ascii="Arial" w:hAnsi="Arial" w:cs="Arial"/>
          <w:i/>
        </w:rPr>
        <w:t>r Farbfernseher – barevný televizor, e Bergbaude – horská chata</w:t>
      </w:r>
    </w:p>
    <w:p w:rsidR="007F1ED4" w:rsidRDefault="007F1ED4" w:rsidP="007F1ED4">
      <w:pPr>
        <w:numPr>
          <w:ilvl w:val="0"/>
          <w:numId w:val="13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 w:rsidRPr="0033628D">
        <w:rPr>
          <w:rFonts w:ascii="Arial" w:hAnsi="Arial" w:cs="Arial"/>
          <w:b/>
        </w:rPr>
        <w:t>-(e)s</w:t>
      </w:r>
      <w:r w:rsidRPr="0033628D">
        <w:rPr>
          <w:rFonts w:ascii="Arial" w:hAnsi="Arial" w:cs="Arial"/>
        </w:rPr>
        <w:t xml:space="preserve">: </w:t>
      </w:r>
      <w:r w:rsidRPr="0033628D">
        <w:rPr>
          <w:rFonts w:ascii="Arial" w:hAnsi="Arial" w:cs="Arial"/>
        </w:rPr>
        <w:tab/>
      </w:r>
      <w:r w:rsidRPr="0033628D">
        <w:rPr>
          <w:rFonts w:ascii="Arial" w:hAnsi="Arial" w:cs="Arial"/>
          <w:i/>
        </w:rPr>
        <w:t>s Tagesprogramm – denní program</w:t>
      </w:r>
    </w:p>
    <w:p w:rsidR="007F1ED4" w:rsidRPr="0033628D" w:rsidRDefault="007F1ED4" w:rsidP="007F1ED4">
      <w:pPr>
        <w:numPr>
          <w:ilvl w:val="0"/>
          <w:numId w:val="13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 w:rsidRPr="0033628D">
        <w:rPr>
          <w:rFonts w:ascii="Arial" w:hAnsi="Arial" w:cs="Arial"/>
          <w:b/>
        </w:rPr>
        <w:t>-(e)n</w:t>
      </w:r>
      <w:r w:rsidRPr="0033628D">
        <w:rPr>
          <w:rFonts w:ascii="Arial" w:hAnsi="Arial" w:cs="Arial"/>
        </w:rPr>
        <w:t xml:space="preserve">: </w:t>
      </w:r>
      <w:r w:rsidRPr="0033628D">
        <w:rPr>
          <w:rFonts w:ascii="Arial" w:hAnsi="Arial" w:cs="Arial"/>
        </w:rPr>
        <w:tab/>
      </w:r>
      <w:r w:rsidRPr="0033628D">
        <w:rPr>
          <w:rFonts w:ascii="Arial" w:hAnsi="Arial" w:cs="Arial"/>
          <w:i/>
        </w:rPr>
        <w:t>s Warenhaus – obchodní dům, s Wochenendhaus – chata</w:t>
      </w:r>
    </w:p>
    <w:p w:rsidR="007F1ED4" w:rsidRDefault="007F1ED4" w:rsidP="007F1ED4">
      <w:pPr>
        <w:numPr>
          <w:ilvl w:val="0"/>
          <w:numId w:val="13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 w:rsidRPr="0033628D">
        <w:rPr>
          <w:rFonts w:ascii="Arial" w:hAnsi="Arial" w:cs="Arial"/>
          <w:b/>
        </w:rPr>
        <w:t>-er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33628D">
        <w:rPr>
          <w:rFonts w:ascii="Arial" w:hAnsi="Arial" w:cs="Arial"/>
          <w:i/>
        </w:rPr>
        <w:t>r Bücherschrank – knihovna, s Kinderzimmer – dětský pokoj</w:t>
      </w:r>
    </w:p>
    <w:p w:rsidR="007F1ED4" w:rsidRDefault="007F1ED4" w:rsidP="007F1ED4">
      <w:p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</w:p>
    <w:p w:rsidR="007F1ED4" w:rsidRDefault="007F1ED4" w:rsidP="007F1ED4">
      <w:pPr>
        <w:spacing w:before="120" w:line="240" w:lineRule="auto"/>
        <w:ind w:left="426" w:hanging="426"/>
        <w:jc w:val="both"/>
        <w:rPr>
          <w:rFonts w:ascii="Arial" w:hAnsi="Arial" w:cs="Arial"/>
          <w:b/>
        </w:rPr>
      </w:pPr>
      <w:r w:rsidRPr="001A2165">
        <w:rPr>
          <w:rFonts w:ascii="Arial" w:hAnsi="Arial" w:cs="Arial"/>
          <w:b/>
          <w:bCs/>
        </w:rPr>
        <w:t>2)</w:t>
      </w:r>
      <w:r w:rsidRPr="001A216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</w:rPr>
        <w:t>Übersetze:</w:t>
      </w:r>
    </w:p>
    <w:p w:rsidR="007F1ED4" w:rsidRDefault="007F1ED4" w:rsidP="007F1ED4">
      <w:pPr>
        <w:numPr>
          <w:ilvl w:val="0"/>
          <w:numId w:val="9"/>
        </w:numPr>
        <w:suppressAutoHyphens/>
        <w:spacing w:before="120"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der Mitschüler – </w:t>
      </w:r>
    </w:p>
    <w:p w:rsidR="007F1ED4" w:rsidRDefault="007F1ED4" w:rsidP="007F1ED4">
      <w:pPr>
        <w:numPr>
          <w:ilvl w:val="0"/>
          <w:numId w:val="9"/>
        </w:numPr>
        <w:suppressAutoHyphens/>
        <w:spacing w:before="120"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der Mitarbeiter – </w:t>
      </w:r>
    </w:p>
    <w:p w:rsidR="007F1ED4" w:rsidRDefault="007F1ED4" w:rsidP="007F1ED4">
      <w:pPr>
        <w:numPr>
          <w:ilvl w:val="0"/>
          <w:numId w:val="9"/>
        </w:numPr>
        <w:suppressAutoHyphens/>
        <w:spacing w:before="120"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das Vorzimmer – </w:t>
      </w:r>
    </w:p>
    <w:p w:rsidR="007F1ED4" w:rsidRDefault="007F1ED4" w:rsidP="007F1ED4">
      <w:pPr>
        <w:numPr>
          <w:ilvl w:val="0"/>
          <w:numId w:val="9"/>
        </w:numPr>
        <w:suppressAutoHyphens/>
        <w:spacing w:before="120"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der Ausgang – </w:t>
      </w:r>
    </w:p>
    <w:p w:rsidR="007F1ED4" w:rsidRDefault="007F1ED4" w:rsidP="007F1ED4">
      <w:pPr>
        <w:numPr>
          <w:ilvl w:val="0"/>
          <w:numId w:val="9"/>
        </w:numPr>
        <w:suppressAutoHyphens/>
        <w:spacing w:before="120"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der Nachmittag – </w:t>
      </w:r>
    </w:p>
    <w:p w:rsidR="007F1ED4" w:rsidRDefault="007F1ED4" w:rsidP="007F1ED4">
      <w:pPr>
        <w:numPr>
          <w:ilvl w:val="0"/>
          <w:numId w:val="9"/>
        </w:numPr>
        <w:suppressAutoHyphens/>
        <w:spacing w:before="120"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die Aufnahme –</w:t>
      </w:r>
      <w:r w:rsidRPr="000F1122">
        <w:rPr>
          <w:rFonts w:ascii="Arial" w:hAnsi="Arial" w:cs="Arial"/>
          <w:color w:val="FF0000"/>
        </w:rPr>
        <w:t xml:space="preserve"> </w:t>
      </w:r>
    </w:p>
    <w:p w:rsidR="007F1ED4" w:rsidRDefault="007F1ED4" w:rsidP="007F1ED4">
      <w:pPr>
        <w:numPr>
          <w:ilvl w:val="0"/>
          <w:numId w:val="9"/>
        </w:numPr>
        <w:suppressAutoHyphens/>
        <w:spacing w:before="120"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die Vorlesung –</w:t>
      </w:r>
      <w:r w:rsidRPr="000F1122">
        <w:rPr>
          <w:rFonts w:ascii="Arial" w:hAnsi="Arial" w:cs="Arial"/>
          <w:color w:val="FF0000"/>
        </w:rPr>
        <w:t xml:space="preserve"> </w:t>
      </w:r>
    </w:p>
    <w:p w:rsidR="007F1ED4" w:rsidRDefault="007F1ED4" w:rsidP="007F1ED4">
      <w:pPr>
        <w:numPr>
          <w:ilvl w:val="0"/>
          <w:numId w:val="9"/>
        </w:numPr>
        <w:suppressAutoHyphens/>
        <w:spacing w:before="120"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die Deutschstunde –</w:t>
      </w:r>
    </w:p>
    <w:p w:rsidR="007F1ED4" w:rsidRDefault="007F1ED4" w:rsidP="007F1ED4">
      <w:pPr>
        <w:numPr>
          <w:ilvl w:val="0"/>
          <w:numId w:val="9"/>
        </w:numPr>
        <w:suppressAutoHyphens/>
        <w:spacing w:before="120"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der Kühlschrank – </w:t>
      </w:r>
    </w:p>
    <w:p w:rsidR="007F1ED4" w:rsidRDefault="007F1ED4" w:rsidP="007F1ED4">
      <w:pPr>
        <w:numPr>
          <w:ilvl w:val="0"/>
          <w:numId w:val="9"/>
        </w:numPr>
        <w:suppressAutoHyphens/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das Nationaltheater –</w:t>
      </w:r>
    </w:p>
    <w:p w:rsidR="007F1ED4" w:rsidRDefault="007F1ED4" w:rsidP="007F1ED4">
      <w:pPr>
        <w:numPr>
          <w:ilvl w:val="0"/>
          <w:numId w:val="9"/>
        </w:numPr>
        <w:suppressAutoHyphens/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die Hochschule –</w:t>
      </w:r>
    </w:p>
    <w:p w:rsidR="007F1ED4" w:rsidRDefault="007F1ED4" w:rsidP="007F1ED4">
      <w:pPr>
        <w:numPr>
          <w:ilvl w:val="0"/>
          <w:numId w:val="9"/>
        </w:numPr>
        <w:suppressAutoHyphens/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die Telefonnummer –</w:t>
      </w:r>
    </w:p>
    <w:p w:rsidR="007F1ED4" w:rsidRDefault="007F1ED4" w:rsidP="007F1ED4">
      <w:p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</w:p>
    <w:p w:rsidR="007F1ED4" w:rsidRDefault="007F1ED4" w:rsidP="007F1ED4">
      <w:pPr>
        <w:spacing w:before="120" w:line="24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lastRenderedPageBreak/>
        <w:t>3</w:t>
      </w:r>
      <w:r w:rsidRPr="001A2165">
        <w:rPr>
          <w:rFonts w:ascii="Arial" w:hAnsi="Arial" w:cs="Arial"/>
          <w:b/>
          <w:bCs/>
        </w:rPr>
        <w:t>)</w:t>
      </w:r>
      <w:r w:rsidRPr="001A216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Ergänze den bestimmten Artikel der Zusammensetzungen</w:t>
      </w:r>
      <w:r>
        <w:rPr>
          <w:rFonts w:ascii="Arial" w:hAnsi="Arial" w:cs="Arial"/>
          <w:b/>
        </w:rPr>
        <w:t>:</w:t>
      </w:r>
    </w:p>
    <w:p w:rsidR="007F1ED4" w:rsidRDefault="001164FE" w:rsidP="007F1ED4">
      <w:pPr>
        <w:numPr>
          <w:ilvl w:val="0"/>
          <w:numId w:val="10"/>
        </w:numPr>
        <w:spacing w:before="120" w:line="240" w:lineRule="auto"/>
        <w:ind w:hanging="1134"/>
        <w:jc w:val="both"/>
        <w:rPr>
          <w:rFonts w:ascii="Arial" w:hAnsi="Arial" w:cs="Arial"/>
          <w:bCs/>
          <w:color w:val="FF0000"/>
        </w:rPr>
      </w:pPr>
      <w:r w:rsidRPr="001164FE">
        <w:rPr>
          <w:rFonts w:ascii="Arial" w:hAnsi="Arial" w:cs="Arial"/>
          <w:bCs/>
        </w:rPr>
        <w:t>……..</w:t>
      </w:r>
      <w:r w:rsidR="007F1ED4">
        <w:rPr>
          <w:rFonts w:ascii="Arial" w:hAnsi="Arial" w:cs="Arial"/>
          <w:bCs/>
        </w:rPr>
        <w:t xml:space="preserve"> Hausarbeit</w:t>
      </w:r>
    </w:p>
    <w:p w:rsidR="007F1ED4" w:rsidRPr="003376DB" w:rsidRDefault="001164FE" w:rsidP="007F1ED4">
      <w:pPr>
        <w:numPr>
          <w:ilvl w:val="0"/>
          <w:numId w:val="10"/>
        </w:numPr>
        <w:spacing w:before="120" w:line="240" w:lineRule="auto"/>
        <w:ind w:hanging="1134"/>
        <w:jc w:val="both"/>
        <w:rPr>
          <w:rFonts w:ascii="Arial" w:hAnsi="Arial" w:cs="Arial"/>
          <w:bCs/>
          <w:color w:val="FF0000"/>
        </w:rPr>
      </w:pPr>
      <w:r w:rsidRPr="001164FE">
        <w:rPr>
          <w:rFonts w:ascii="Arial" w:hAnsi="Arial" w:cs="Arial"/>
          <w:bCs/>
        </w:rPr>
        <w:t>……..</w:t>
      </w:r>
      <w:r w:rsidR="007F1ED4">
        <w:rPr>
          <w:rFonts w:ascii="Arial" w:hAnsi="Arial" w:cs="Arial"/>
          <w:bCs/>
        </w:rPr>
        <w:t xml:space="preserve"> Kartoffelsalat</w:t>
      </w:r>
    </w:p>
    <w:p w:rsidR="007F1ED4" w:rsidRPr="003376DB" w:rsidRDefault="001164FE" w:rsidP="007F1ED4">
      <w:pPr>
        <w:numPr>
          <w:ilvl w:val="0"/>
          <w:numId w:val="10"/>
        </w:numPr>
        <w:spacing w:before="120" w:line="240" w:lineRule="auto"/>
        <w:ind w:hanging="1134"/>
        <w:jc w:val="both"/>
        <w:rPr>
          <w:rFonts w:ascii="Arial" w:hAnsi="Arial" w:cs="Arial"/>
          <w:bCs/>
          <w:color w:val="FF0000"/>
        </w:rPr>
      </w:pPr>
      <w:r w:rsidRPr="001164FE">
        <w:rPr>
          <w:rFonts w:ascii="Arial" w:hAnsi="Arial" w:cs="Arial"/>
          <w:bCs/>
        </w:rPr>
        <w:t>……..</w:t>
      </w:r>
      <w:r w:rsidR="007F1ED4">
        <w:rPr>
          <w:rFonts w:ascii="Arial" w:hAnsi="Arial" w:cs="Arial"/>
          <w:bCs/>
        </w:rPr>
        <w:t xml:space="preserve"> Audiokassette</w:t>
      </w:r>
    </w:p>
    <w:p w:rsidR="007F1ED4" w:rsidRPr="003376DB" w:rsidRDefault="001164FE" w:rsidP="007F1ED4">
      <w:pPr>
        <w:numPr>
          <w:ilvl w:val="0"/>
          <w:numId w:val="10"/>
        </w:numPr>
        <w:spacing w:before="120" w:line="240" w:lineRule="auto"/>
        <w:ind w:hanging="1134"/>
        <w:jc w:val="both"/>
        <w:rPr>
          <w:rFonts w:ascii="Arial" w:hAnsi="Arial" w:cs="Arial"/>
          <w:bCs/>
          <w:color w:val="FF0000"/>
        </w:rPr>
      </w:pPr>
      <w:r w:rsidRPr="001164FE">
        <w:rPr>
          <w:rFonts w:ascii="Arial" w:hAnsi="Arial" w:cs="Arial"/>
          <w:bCs/>
        </w:rPr>
        <w:t>……..</w:t>
      </w:r>
      <w:r w:rsidR="007F1ED4">
        <w:rPr>
          <w:rFonts w:ascii="Arial" w:hAnsi="Arial" w:cs="Arial"/>
          <w:bCs/>
        </w:rPr>
        <w:t xml:space="preserve"> Schreibtisch</w:t>
      </w:r>
    </w:p>
    <w:p w:rsidR="007F1ED4" w:rsidRPr="003376DB" w:rsidRDefault="001164FE" w:rsidP="007F1ED4">
      <w:pPr>
        <w:numPr>
          <w:ilvl w:val="0"/>
          <w:numId w:val="10"/>
        </w:numPr>
        <w:spacing w:before="120" w:line="240" w:lineRule="auto"/>
        <w:ind w:hanging="1134"/>
        <w:jc w:val="both"/>
        <w:rPr>
          <w:rFonts w:ascii="Arial" w:hAnsi="Arial" w:cs="Arial"/>
          <w:bCs/>
          <w:color w:val="FF0000"/>
        </w:rPr>
      </w:pPr>
      <w:r w:rsidRPr="001164FE">
        <w:rPr>
          <w:rFonts w:ascii="Arial" w:hAnsi="Arial" w:cs="Arial"/>
          <w:bCs/>
        </w:rPr>
        <w:t>……..</w:t>
      </w:r>
      <w:r w:rsidR="007F1ED4">
        <w:rPr>
          <w:rFonts w:ascii="Arial" w:hAnsi="Arial" w:cs="Arial"/>
          <w:bCs/>
        </w:rPr>
        <w:t xml:space="preserve"> Schlafzimmer</w:t>
      </w:r>
    </w:p>
    <w:p w:rsidR="007F1ED4" w:rsidRPr="003376DB" w:rsidRDefault="001164FE" w:rsidP="007F1ED4">
      <w:pPr>
        <w:numPr>
          <w:ilvl w:val="0"/>
          <w:numId w:val="10"/>
        </w:numPr>
        <w:spacing w:before="120" w:line="240" w:lineRule="auto"/>
        <w:ind w:hanging="1134"/>
        <w:jc w:val="both"/>
        <w:rPr>
          <w:rFonts w:ascii="Arial" w:hAnsi="Arial" w:cs="Arial"/>
          <w:bCs/>
          <w:color w:val="FF0000"/>
        </w:rPr>
      </w:pPr>
      <w:r w:rsidRPr="001164FE">
        <w:rPr>
          <w:rFonts w:ascii="Arial" w:hAnsi="Arial" w:cs="Arial"/>
          <w:bCs/>
        </w:rPr>
        <w:t>……..</w:t>
      </w:r>
      <w:r w:rsidR="007F1ED4">
        <w:rPr>
          <w:rFonts w:ascii="Arial" w:hAnsi="Arial" w:cs="Arial"/>
          <w:bCs/>
        </w:rPr>
        <w:t xml:space="preserve"> Sprechübung</w:t>
      </w:r>
    </w:p>
    <w:p w:rsidR="007F1ED4" w:rsidRPr="003376DB" w:rsidRDefault="001164FE" w:rsidP="007F1ED4">
      <w:pPr>
        <w:numPr>
          <w:ilvl w:val="0"/>
          <w:numId w:val="10"/>
        </w:numPr>
        <w:spacing w:before="120" w:line="240" w:lineRule="auto"/>
        <w:ind w:hanging="1134"/>
        <w:jc w:val="both"/>
        <w:rPr>
          <w:rFonts w:ascii="Arial" w:hAnsi="Arial" w:cs="Arial"/>
          <w:bCs/>
          <w:color w:val="FF0000"/>
        </w:rPr>
      </w:pPr>
      <w:r w:rsidRPr="001164FE">
        <w:rPr>
          <w:rFonts w:ascii="Arial" w:hAnsi="Arial" w:cs="Arial"/>
          <w:bCs/>
        </w:rPr>
        <w:t>……..</w:t>
      </w:r>
      <w:r w:rsidR="007F1ED4">
        <w:rPr>
          <w:rFonts w:ascii="Arial" w:hAnsi="Arial" w:cs="Arial"/>
          <w:bCs/>
        </w:rPr>
        <w:t xml:space="preserve"> Schuljahr</w:t>
      </w:r>
    </w:p>
    <w:p w:rsidR="007F1ED4" w:rsidRPr="003376DB" w:rsidRDefault="001164FE" w:rsidP="007F1ED4">
      <w:pPr>
        <w:numPr>
          <w:ilvl w:val="0"/>
          <w:numId w:val="10"/>
        </w:numPr>
        <w:spacing w:before="120" w:line="240" w:lineRule="auto"/>
        <w:ind w:hanging="1134"/>
        <w:jc w:val="both"/>
        <w:rPr>
          <w:rFonts w:ascii="Arial" w:hAnsi="Arial" w:cs="Arial"/>
          <w:bCs/>
          <w:color w:val="FF0000"/>
        </w:rPr>
      </w:pPr>
      <w:r w:rsidRPr="001164FE">
        <w:rPr>
          <w:rFonts w:ascii="Arial" w:hAnsi="Arial" w:cs="Arial"/>
          <w:bCs/>
        </w:rPr>
        <w:t>……..</w:t>
      </w:r>
      <w:r w:rsidR="007F1ED4">
        <w:rPr>
          <w:rFonts w:ascii="Arial" w:hAnsi="Arial" w:cs="Arial"/>
          <w:bCs/>
        </w:rPr>
        <w:t xml:space="preserve"> Tischtennis</w:t>
      </w:r>
    </w:p>
    <w:p w:rsidR="007F1ED4" w:rsidRPr="00C05BF2" w:rsidRDefault="007F1ED4" w:rsidP="007F1ED4">
      <w:pPr>
        <w:spacing w:before="120" w:line="240" w:lineRule="auto"/>
        <w:jc w:val="both"/>
        <w:rPr>
          <w:rFonts w:ascii="Arial" w:hAnsi="Arial" w:cs="Arial"/>
          <w:bCs/>
        </w:rPr>
      </w:pPr>
    </w:p>
    <w:p w:rsidR="007F1ED4" w:rsidRPr="00BC0088" w:rsidRDefault="007F1ED4" w:rsidP="007F1ED4">
      <w:pPr>
        <w:spacing w:before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</w:t>
      </w:r>
      <w:r w:rsidRPr="001A2165">
        <w:rPr>
          <w:rFonts w:ascii="Arial" w:hAnsi="Arial" w:cs="Arial"/>
          <w:b/>
          <w:bCs/>
        </w:rPr>
        <w:t>)</w:t>
      </w:r>
      <w:r w:rsidRPr="001A216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Ergänze den bestimmten Artikel der Zusammensetzungen und übersetze:</w:t>
      </w:r>
    </w:p>
    <w:p w:rsidR="007F1ED4" w:rsidRDefault="001164FE" w:rsidP="007F1ED4">
      <w:pPr>
        <w:numPr>
          <w:ilvl w:val="0"/>
          <w:numId w:val="11"/>
        </w:numPr>
        <w:spacing w:before="120" w:line="240" w:lineRule="auto"/>
        <w:ind w:hanging="1003"/>
        <w:jc w:val="both"/>
        <w:rPr>
          <w:rFonts w:ascii="Arial" w:hAnsi="Arial" w:cs="Arial"/>
        </w:rPr>
      </w:pPr>
      <w:r w:rsidRPr="001164FE">
        <w:rPr>
          <w:rFonts w:ascii="Arial" w:hAnsi="Arial" w:cs="Arial"/>
        </w:rPr>
        <w:t>……..</w:t>
      </w:r>
      <w:r w:rsidR="007F1ED4" w:rsidRPr="003376DB">
        <w:rPr>
          <w:rFonts w:ascii="Arial" w:hAnsi="Arial" w:cs="Arial"/>
        </w:rPr>
        <w:t xml:space="preserve"> Spielwarengeschäft – </w:t>
      </w:r>
    </w:p>
    <w:p w:rsidR="007F1ED4" w:rsidRDefault="001164FE" w:rsidP="007F1ED4">
      <w:pPr>
        <w:numPr>
          <w:ilvl w:val="0"/>
          <w:numId w:val="11"/>
        </w:numPr>
        <w:spacing w:before="120" w:line="240" w:lineRule="auto"/>
        <w:ind w:hanging="1003"/>
        <w:jc w:val="both"/>
        <w:rPr>
          <w:rFonts w:ascii="Arial" w:hAnsi="Arial" w:cs="Arial"/>
        </w:rPr>
      </w:pPr>
      <w:r w:rsidRPr="001164FE">
        <w:rPr>
          <w:rFonts w:ascii="Arial" w:hAnsi="Arial" w:cs="Arial"/>
        </w:rPr>
        <w:t>……..</w:t>
      </w:r>
      <w:r w:rsidRPr="003376DB">
        <w:rPr>
          <w:rFonts w:ascii="Arial" w:hAnsi="Arial" w:cs="Arial"/>
        </w:rPr>
        <w:t xml:space="preserve"> </w:t>
      </w:r>
      <w:r w:rsidR="007F1ED4">
        <w:rPr>
          <w:rFonts w:ascii="Arial" w:hAnsi="Arial" w:cs="Arial"/>
        </w:rPr>
        <w:t>Weihnachtsbaum –</w:t>
      </w:r>
    </w:p>
    <w:p w:rsidR="007F1ED4" w:rsidRDefault="001164FE" w:rsidP="007F1ED4">
      <w:pPr>
        <w:numPr>
          <w:ilvl w:val="0"/>
          <w:numId w:val="11"/>
        </w:numPr>
        <w:spacing w:before="120" w:line="240" w:lineRule="auto"/>
        <w:ind w:hanging="1003"/>
        <w:jc w:val="both"/>
        <w:rPr>
          <w:rFonts w:ascii="Arial" w:hAnsi="Arial" w:cs="Arial"/>
        </w:rPr>
      </w:pPr>
      <w:r w:rsidRPr="001164FE">
        <w:rPr>
          <w:rFonts w:ascii="Arial" w:hAnsi="Arial" w:cs="Arial"/>
        </w:rPr>
        <w:t>……..</w:t>
      </w:r>
      <w:r w:rsidRPr="003376DB">
        <w:rPr>
          <w:rFonts w:ascii="Arial" w:hAnsi="Arial" w:cs="Arial"/>
        </w:rPr>
        <w:t xml:space="preserve"> </w:t>
      </w:r>
      <w:r w:rsidR="007F1ED4">
        <w:rPr>
          <w:rFonts w:ascii="Arial" w:hAnsi="Arial" w:cs="Arial"/>
        </w:rPr>
        <w:t>Straβenbahnverkehr –</w:t>
      </w:r>
    </w:p>
    <w:p w:rsidR="007F1ED4" w:rsidRDefault="001164FE" w:rsidP="007F1ED4">
      <w:pPr>
        <w:numPr>
          <w:ilvl w:val="0"/>
          <w:numId w:val="11"/>
        </w:numPr>
        <w:spacing w:before="120" w:line="240" w:lineRule="auto"/>
        <w:ind w:hanging="1003"/>
        <w:jc w:val="both"/>
        <w:rPr>
          <w:rFonts w:ascii="Arial" w:hAnsi="Arial" w:cs="Arial"/>
        </w:rPr>
      </w:pPr>
      <w:r w:rsidRPr="001164FE">
        <w:rPr>
          <w:rFonts w:ascii="Arial" w:hAnsi="Arial" w:cs="Arial"/>
        </w:rPr>
        <w:t>……..</w:t>
      </w:r>
      <w:r w:rsidRPr="003376DB">
        <w:rPr>
          <w:rFonts w:ascii="Arial" w:hAnsi="Arial" w:cs="Arial"/>
        </w:rPr>
        <w:t xml:space="preserve"> </w:t>
      </w:r>
      <w:r w:rsidR="007F1ED4">
        <w:rPr>
          <w:rFonts w:ascii="Arial" w:hAnsi="Arial" w:cs="Arial"/>
        </w:rPr>
        <w:t>Wochenendhausbesitzer –</w:t>
      </w:r>
    </w:p>
    <w:p w:rsidR="007F1ED4" w:rsidRDefault="001164FE" w:rsidP="007F1ED4">
      <w:pPr>
        <w:numPr>
          <w:ilvl w:val="0"/>
          <w:numId w:val="11"/>
        </w:numPr>
        <w:spacing w:before="120" w:line="240" w:lineRule="auto"/>
        <w:ind w:hanging="1003"/>
        <w:jc w:val="both"/>
        <w:rPr>
          <w:rFonts w:ascii="Arial" w:hAnsi="Arial" w:cs="Arial"/>
        </w:rPr>
      </w:pPr>
      <w:r w:rsidRPr="001164FE">
        <w:rPr>
          <w:rFonts w:ascii="Arial" w:hAnsi="Arial" w:cs="Arial"/>
        </w:rPr>
        <w:t>……..</w:t>
      </w:r>
      <w:r w:rsidRPr="003376DB">
        <w:rPr>
          <w:rFonts w:ascii="Arial" w:hAnsi="Arial" w:cs="Arial"/>
        </w:rPr>
        <w:t xml:space="preserve"> </w:t>
      </w:r>
      <w:r w:rsidR="007F1ED4">
        <w:rPr>
          <w:rFonts w:ascii="Arial" w:hAnsi="Arial" w:cs="Arial"/>
        </w:rPr>
        <w:t>Studentenwohnheim –</w:t>
      </w:r>
    </w:p>
    <w:p w:rsidR="007F1ED4" w:rsidRPr="003376DB" w:rsidRDefault="001164FE" w:rsidP="007F1ED4">
      <w:pPr>
        <w:numPr>
          <w:ilvl w:val="0"/>
          <w:numId w:val="11"/>
        </w:numPr>
        <w:spacing w:before="120" w:line="240" w:lineRule="auto"/>
        <w:ind w:hanging="1003"/>
        <w:jc w:val="both"/>
        <w:rPr>
          <w:rFonts w:ascii="Arial" w:hAnsi="Arial" w:cs="Arial"/>
        </w:rPr>
      </w:pPr>
      <w:r w:rsidRPr="001164FE">
        <w:rPr>
          <w:rFonts w:ascii="Arial" w:hAnsi="Arial" w:cs="Arial"/>
        </w:rPr>
        <w:t>……..</w:t>
      </w:r>
      <w:r w:rsidRPr="003376DB">
        <w:rPr>
          <w:rFonts w:ascii="Arial" w:hAnsi="Arial" w:cs="Arial"/>
        </w:rPr>
        <w:t xml:space="preserve"> </w:t>
      </w:r>
      <w:r w:rsidR="007F1ED4">
        <w:rPr>
          <w:rFonts w:ascii="Arial" w:hAnsi="Arial" w:cs="Arial"/>
        </w:rPr>
        <w:t>Dreibettzimmer –</w:t>
      </w:r>
      <w:r w:rsidR="007F1ED4" w:rsidRPr="003376DB">
        <w:rPr>
          <w:rFonts w:ascii="Arial" w:hAnsi="Arial" w:cs="Arial"/>
        </w:rPr>
        <w:t xml:space="preserve"> </w:t>
      </w:r>
    </w:p>
    <w:p w:rsidR="007F1ED4" w:rsidRPr="00B8351E" w:rsidRDefault="007F1ED4" w:rsidP="007F1ED4">
      <w:pPr>
        <w:spacing w:before="120" w:line="240" w:lineRule="auto"/>
        <w:ind w:left="426"/>
        <w:jc w:val="both"/>
        <w:rPr>
          <w:rFonts w:ascii="Arial" w:hAnsi="Arial" w:cs="Arial"/>
        </w:rPr>
      </w:pPr>
    </w:p>
    <w:p w:rsidR="007F1ED4" w:rsidRDefault="007F1ED4" w:rsidP="007F1ED4">
      <w:pPr>
        <w:spacing w:before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</w:t>
      </w:r>
      <w:r w:rsidRPr="001A2165">
        <w:rPr>
          <w:rFonts w:ascii="Arial" w:hAnsi="Arial" w:cs="Arial"/>
          <w:b/>
          <w:bCs/>
        </w:rPr>
        <w:t>)</w:t>
      </w:r>
      <w:r w:rsidRPr="001A216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</w:rPr>
        <w:t>Übersetze. Benutze den bestimmten Artikel:</w:t>
      </w:r>
    </w:p>
    <w:p w:rsidR="007F1ED4" w:rsidRDefault="007F1ED4" w:rsidP="007F1ED4">
      <w:pPr>
        <w:numPr>
          <w:ilvl w:val="0"/>
          <w:numId w:val="12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psací stroj –</w:t>
      </w:r>
    </w:p>
    <w:p w:rsidR="007F1ED4" w:rsidRDefault="007F1ED4" w:rsidP="007F1ED4">
      <w:pPr>
        <w:numPr>
          <w:ilvl w:val="0"/>
          <w:numId w:val="12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zeleninová polévka –</w:t>
      </w:r>
    </w:p>
    <w:p w:rsidR="007F1ED4" w:rsidRDefault="007F1ED4" w:rsidP="007F1ED4">
      <w:pPr>
        <w:numPr>
          <w:ilvl w:val="0"/>
          <w:numId w:val="12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bílé víno –</w:t>
      </w:r>
    </w:p>
    <w:p w:rsidR="007F1ED4" w:rsidRDefault="007F1ED4" w:rsidP="007F1ED4">
      <w:pPr>
        <w:numPr>
          <w:ilvl w:val="0"/>
          <w:numId w:val="12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školní aktovka –</w:t>
      </w:r>
    </w:p>
    <w:p w:rsidR="007F1ED4" w:rsidRDefault="007F1ED4" w:rsidP="007F1ED4">
      <w:pPr>
        <w:numPr>
          <w:ilvl w:val="0"/>
          <w:numId w:val="12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zdravotní sestra –</w:t>
      </w:r>
    </w:p>
    <w:p w:rsidR="007F1ED4" w:rsidRDefault="007F1ED4" w:rsidP="007F1ED4">
      <w:pPr>
        <w:numPr>
          <w:ilvl w:val="0"/>
          <w:numId w:val="12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deník –</w:t>
      </w:r>
    </w:p>
    <w:p w:rsidR="001164FE" w:rsidRDefault="007F1ED4" w:rsidP="001164FE">
      <w:pPr>
        <w:numPr>
          <w:ilvl w:val="0"/>
          <w:numId w:val="12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měsíční plat –</w:t>
      </w:r>
    </w:p>
    <w:p w:rsidR="00B13DE5" w:rsidRPr="001164FE" w:rsidRDefault="007F1ED4" w:rsidP="001164FE">
      <w:pPr>
        <w:numPr>
          <w:ilvl w:val="0"/>
          <w:numId w:val="12"/>
        </w:numPr>
        <w:spacing w:before="120" w:line="240" w:lineRule="auto"/>
        <w:jc w:val="both"/>
        <w:rPr>
          <w:rFonts w:ascii="Arial" w:hAnsi="Arial" w:cs="Arial"/>
        </w:rPr>
      </w:pPr>
      <w:r w:rsidRPr="001164FE">
        <w:rPr>
          <w:rFonts w:ascii="Arial" w:hAnsi="Arial" w:cs="Arial"/>
        </w:rPr>
        <w:t>dětský lékař –</w:t>
      </w:r>
    </w:p>
    <w:p w:rsidR="00395A5A" w:rsidRDefault="00B547A1" w:rsidP="00DC408D">
      <w:pPr>
        <w:spacing w:before="120"/>
        <w:jc w:val="center"/>
        <w:rPr>
          <w:rFonts w:ascii="Arial" w:hAnsi="Arial" w:cs="Arial"/>
          <w:b/>
          <w:caps/>
          <w:sz w:val="28"/>
          <w:szCs w:val="28"/>
        </w:rPr>
      </w:pPr>
      <w:r w:rsidRPr="00E51D4F">
        <w:rPr>
          <w:rFonts w:ascii="Arial" w:hAnsi="Arial" w:cs="Arial"/>
          <w:b/>
          <w:caps/>
          <w:sz w:val="28"/>
          <w:szCs w:val="28"/>
        </w:rPr>
        <w:br w:type="page"/>
      </w:r>
    </w:p>
    <w:p w:rsidR="00DC408D" w:rsidRPr="00E51D4F" w:rsidRDefault="008E1AC1" w:rsidP="00DC408D">
      <w:pPr>
        <w:spacing w:before="120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složená slova</w:t>
      </w:r>
      <w:r w:rsidR="00DC408D">
        <w:rPr>
          <w:rFonts w:ascii="Arial" w:hAnsi="Arial" w:cs="Arial"/>
          <w:b/>
          <w:caps/>
          <w:sz w:val="28"/>
          <w:szCs w:val="28"/>
        </w:rPr>
        <w:t xml:space="preserve"> </w:t>
      </w:r>
      <w:r w:rsidR="00DC408D" w:rsidRPr="00DC408D">
        <w:rPr>
          <w:rFonts w:ascii="Arial" w:hAnsi="Arial" w:cs="Arial"/>
          <w:b/>
          <w:caps/>
          <w:color w:val="FF0000"/>
          <w:sz w:val="28"/>
          <w:szCs w:val="28"/>
        </w:rPr>
        <w:t>- řešení</w:t>
      </w:r>
    </w:p>
    <w:p w:rsidR="00DC408D" w:rsidRDefault="008E1AC1" w:rsidP="00FF4799">
      <w:pPr>
        <w:numPr>
          <w:ilvl w:val="0"/>
          <w:numId w:val="14"/>
        </w:numPr>
        <w:suppressAutoHyphens/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Složená slova jsou v němčině daleko častější než v češtině. Tvoříme je skládáním ze dvou nebo více slov. </w:t>
      </w:r>
    </w:p>
    <w:p w:rsidR="008E1AC1" w:rsidRDefault="008E1AC1" w:rsidP="008E1AC1">
      <w:p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</w:p>
    <w:p w:rsidR="008E1AC1" w:rsidRPr="008E1AC1" w:rsidRDefault="008E1AC1" w:rsidP="008E1AC1">
      <w:pPr>
        <w:suppressAutoHyphens/>
        <w:spacing w:before="120" w:after="0" w:line="240" w:lineRule="auto"/>
        <w:ind w:left="426"/>
        <w:jc w:val="both"/>
        <w:rPr>
          <w:rFonts w:ascii="Arial" w:hAnsi="Arial" w:cs="Arial"/>
          <w:i/>
        </w:rPr>
      </w:pPr>
      <w:r w:rsidRPr="008E1AC1">
        <w:rPr>
          <w:rFonts w:ascii="Arial" w:hAnsi="Arial" w:cs="Arial"/>
          <w:i/>
        </w:rPr>
        <w:t>das Schwein + der Braten → der Schweinebraten (vepřová pečeně)</w:t>
      </w:r>
    </w:p>
    <w:p w:rsidR="008E1AC1" w:rsidRPr="008E1AC1" w:rsidRDefault="008E1AC1" w:rsidP="008E1AC1">
      <w:pPr>
        <w:suppressAutoHyphens/>
        <w:spacing w:before="120" w:after="0" w:line="240" w:lineRule="auto"/>
        <w:ind w:left="426"/>
        <w:jc w:val="both"/>
        <w:rPr>
          <w:rFonts w:ascii="Arial" w:hAnsi="Arial" w:cs="Arial"/>
          <w:i/>
        </w:rPr>
      </w:pPr>
      <w:r w:rsidRPr="008E1AC1">
        <w:rPr>
          <w:rFonts w:ascii="Arial" w:hAnsi="Arial" w:cs="Arial"/>
          <w:i/>
        </w:rPr>
        <w:t>der Platz + die Karte → die Platzkarte (místenka)</w:t>
      </w:r>
    </w:p>
    <w:p w:rsidR="008E1AC1" w:rsidRPr="008E1AC1" w:rsidRDefault="008E1AC1" w:rsidP="008E1AC1">
      <w:pPr>
        <w:suppressAutoHyphens/>
        <w:spacing w:before="120" w:after="0" w:line="240" w:lineRule="auto"/>
        <w:ind w:left="426"/>
        <w:jc w:val="both"/>
        <w:rPr>
          <w:rFonts w:ascii="Arial" w:hAnsi="Arial" w:cs="Arial"/>
          <w:i/>
        </w:rPr>
      </w:pPr>
      <w:r w:rsidRPr="008E1AC1">
        <w:rPr>
          <w:rFonts w:ascii="Arial" w:hAnsi="Arial" w:cs="Arial"/>
          <w:i/>
        </w:rPr>
        <w:t>der Fisch + das Filet → das Fischfilet (rybí filé)</w:t>
      </w:r>
    </w:p>
    <w:p w:rsidR="0033628D" w:rsidRDefault="0033628D" w:rsidP="008E1AC1">
      <w:p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</w:p>
    <w:p w:rsidR="008E1AC1" w:rsidRPr="008E1AC1" w:rsidRDefault="008E1AC1" w:rsidP="008E1AC1">
      <w:p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  <w:r w:rsidRPr="0033628D">
        <w:rPr>
          <w:rFonts w:ascii="Arial" w:hAnsi="Arial" w:cs="Arial"/>
          <w:b/>
        </w:rPr>
        <w:t>Rod</w:t>
      </w:r>
      <w:r>
        <w:rPr>
          <w:rFonts w:ascii="Arial" w:hAnsi="Arial" w:cs="Arial"/>
        </w:rPr>
        <w:t xml:space="preserve"> složených podstatných jmen je dán rodem </w:t>
      </w:r>
      <w:r w:rsidR="0033628D">
        <w:rPr>
          <w:rFonts w:ascii="Arial" w:hAnsi="Arial" w:cs="Arial"/>
        </w:rPr>
        <w:t>posledního podstatného jména ve složenině</w:t>
      </w:r>
      <w:r>
        <w:rPr>
          <w:rFonts w:ascii="Arial" w:hAnsi="Arial" w:cs="Arial"/>
        </w:rPr>
        <w:t>. Přízvuk je na první části složeniny. V češtině jim odpovídá buď jedno slovo (s Abendbrot –</w:t>
      </w:r>
      <w:r w:rsidR="0033628D">
        <w:rPr>
          <w:rFonts w:ascii="Arial" w:hAnsi="Arial" w:cs="Arial"/>
        </w:rPr>
        <w:t xml:space="preserve"> večeře</w:t>
      </w:r>
      <w:r>
        <w:rPr>
          <w:rFonts w:ascii="Arial" w:hAnsi="Arial" w:cs="Arial"/>
        </w:rPr>
        <w:t>), nebo spojení přídavného jména s podstatným (e Betriebsküche – závodní kuchyně), nebo jiné spojení (r Deutschkurs – kurs němčiny, e Neubauwohnung – byt v novostavbě).</w:t>
      </w:r>
    </w:p>
    <w:p w:rsidR="008E1AC1" w:rsidRDefault="008E1AC1" w:rsidP="0033628D">
      <w:pPr>
        <w:suppressAutoHyphens/>
        <w:spacing w:before="120" w:after="0" w:line="240" w:lineRule="auto"/>
        <w:jc w:val="both"/>
        <w:rPr>
          <w:rFonts w:ascii="Arial" w:hAnsi="Arial" w:cs="Arial"/>
        </w:rPr>
      </w:pPr>
    </w:p>
    <w:p w:rsidR="0033628D" w:rsidRDefault="0033628D" w:rsidP="0033628D">
      <w:p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Jednotlivé části složenin bývají nejčastěji spojeny pomocí:</w:t>
      </w:r>
    </w:p>
    <w:p w:rsidR="0033628D" w:rsidRDefault="0033628D" w:rsidP="0033628D">
      <w:pPr>
        <w:numPr>
          <w:ilvl w:val="0"/>
          <w:numId w:val="13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 w:rsidRPr="0033628D">
        <w:rPr>
          <w:rFonts w:ascii="Arial" w:hAnsi="Arial" w:cs="Arial"/>
          <w:b/>
        </w:rPr>
        <w:t>0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3628D">
        <w:rPr>
          <w:rFonts w:ascii="Arial" w:hAnsi="Arial" w:cs="Arial"/>
          <w:i/>
        </w:rPr>
        <w:t>r Farbfernseher – barevný televizor, e Bergbaude – horská chata</w:t>
      </w:r>
    </w:p>
    <w:p w:rsidR="0033628D" w:rsidRDefault="0033628D" w:rsidP="0033628D">
      <w:pPr>
        <w:numPr>
          <w:ilvl w:val="0"/>
          <w:numId w:val="13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 w:rsidRPr="0033628D">
        <w:rPr>
          <w:rFonts w:ascii="Arial" w:hAnsi="Arial" w:cs="Arial"/>
          <w:b/>
        </w:rPr>
        <w:t>-(e)s</w:t>
      </w:r>
      <w:r w:rsidRPr="0033628D">
        <w:rPr>
          <w:rFonts w:ascii="Arial" w:hAnsi="Arial" w:cs="Arial"/>
        </w:rPr>
        <w:t xml:space="preserve">: </w:t>
      </w:r>
      <w:r w:rsidRPr="0033628D">
        <w:rPr>
          <w:rFonts w:ascii="Arial" w:hAnsi="Arial" w:cs="Arial"/>
        </w:rPr>
        <w:tab/>
      </w:r>
      <w:r w:rsidRPr="0033628D">
        <w:rPr>
          <w:rFonts w:ascii="Arial" w:hAnsi="Arial" w:cs="Arial"/>
          <w:i/>
        </w:rPr>
        <w:t>s Tagesprogramm – denní program</w:t>
      </w:r>
    </w:p>
    <w:p w:rsidR="0033628D" w:rsidRPr="0033628D" w:rsidRDefault="0033628D" w:rsidP="0033628D">
      <w:pPr>
        <w:numPr>
          <w:ilvl w:val="0"/>
          <w:numId w:val="13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 w:rsidRPr="0033628D">
        <w:rPr>
          <w:rFonts w:ascii="Arial" w:hAnsi="Arial" w:cs="Arial"/>
          <w:b/>
        </w:rPr>
        <w:t>-(e)n</w:t>
      </w:r>
      <w:r w:rsidRPr="0033628D">
        <w:rPr>
          <w:rFonts w:ascii="Arial" w:hAnsi="Arial" w:cs="Arial"/>
        </w:rPr>
        <w:t xml:space="preserve">: </w:t>
      </w:r>
      <w:r w:rsidRPr="0033628D">
        <w:rPr>
          <w:rFonts w:ascii="Arial" w:hAnsi="Arial" w:cs="Arial"/>
        </w:rPr>
        <w:tab/>
      </w:r>
      <w:r w:rsidRPr="0033628D">
        <w:rPr>
          <w:rFonts w:ascii="Arial" w:hAnsi="Arial" w:cs="Arial"/>
          <w:i/>
        </w:rPr>
        <w:t>s Warenhaus – obchodní dům, s Wochenendhaus – chata</w:t>
      </w:r>
    </w:p>
    <w:p w:rsidR="0033628D" w:rsidRDefault="0033628D" w:rsidP="0033628D">
      <w:pPr>
        <w:numPr>
          <w:ilvl w:val="0"/>
          <w:numId w:val="13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 w:rsidRPr="0033628D">
        <w:rPr>
          <w:rFonts w:ascii="Arial" w:hAnsi="Arial" w:cs="Arial"/>
          <w:b/>
        </w:rPr>
        <w:t>-er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33628D">
        <w:rPr>
          <w:rFonts w:ascii="Arial" w:hAnsi="Arial" w:cs="Arial"/>
          <w:i/>
        </w:rPr>
        <w:t>r Bücherschrank – knihovna, s Kinderzimmer – dětský pokoj</w:t>
      </w:r>
    </w:p>
    <w:p w:rsidR="00DC408D" w:rsidRDefault="00DC408D" w:rsidP="00DC408D">
      <w:p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</w:p>
    <w:p w:rsidR="00583E98" w:rsidRDefault="00583E98" w:rsidP="00583E98">
      <w:pPr>
        <w:spacing w:before="120" w:line="240" w:lineRule="auto"/>
        <w:ind w:left="426" w:hanging="426"/>
        <w:jc w:val="both"/>
        <w:rPr>
          <w:rFonts w:ascii="Arial" w:hAnsi="Arial" w:cs="Arial"/>
          <w:b/>
        </w:rPr>
      </w:pPr>
      <w:r w:rsidRPr="001A2165">
        <w:rPr>
          <w:rFonts w:ascii="Arial" w:hAnsi="Arial" w:cs="Arial"/>
          <w:b/>
          <w:bCs/>
        </w:rPr>
        <w:t>2)</w:t>
      </w:r>
      <w:r w:rsidRPr="001A2165">
        <w:rPr>
          <w:rFonts w:ascii="Arial" w:hAnsi="Arial" w:cs="Arial"/>
          <w:b/>
          <w:bCs/>
        </w:rPr>
        <w:tab/>
      </w:r>
      <w:r w:rsidR="000F1122">
        <w:rPr>
          <w:rFonts w:ascii="Arial" w:hAnsi="Arial" w:cs="Arial"/>
          <w:b/>
        </w:rPr>
        <w:t>Übersetze</w:t>
      </w:r>
      <w:r>
        <w:rPr>
          <w:rFonts w:ascii="Arial" w:hAnsi="Arial" w:cs="Arial"/>
          <w:b/>
        </w:rPr>
        <w:t>:</w:t>
      </w:r>
    </w:p>
    <w:p w:rsidR="00735B51" w:rsidRDefault="00FF4799" w:rsidP="00FF4799">
      <w:pPr>
        <w:numPr>
          <w:ilvl w:val="0"/>
          <w:numId w:val="15"/>
        </w:numPr>
        <w:suppressAutoHyphens/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0F1122">
        <w:rPr>
          <w:rFonts w:ascii="Arial" w:hAnsi="Arial" w:cs="Arial"/>
        </w:rPr>
        <w:t xml:space="preserve">der Mitschüler – </w:t>
      </w:r>
      <w:r w:rsidR="000F1122" w:rsidRPr="000F1122">
        <w:rPr>
          <w:rFonts w:ascii="Arial" w:hAnsi="Arial" w:cs="Arial"/>
          <w:color w:val="FF0000"/>
        </w:rPr>
        <w:t>spolužák</w:t>
      </w:r>
    </w:p>
    <w:p w:rsidR="000F1122" w:rsidRDefault="00FF4799" w:rsidP="00FF4799">
      <w:pPr>
        <w:numPr>
          <w:ilvl w:val="0"/>
          <w:numId w:val="15"/>
        </w:numPr>
        <w:suppressAutoHyphens/>
        <w:spacing w:before="120" w:after="0" w:line="240" w:lineRule="auto"/>
        <w:ind w:hanging="156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0F1122">
        <w:rPr>
          <w:rFonts w:ascii="Arial" w:hAnsi="Arial" w:cs="Arial"/>
        </w:rPr>
        <w:t xml:space="preserve">der Mitarbeiter – </w:t>
      </w:r>
      <w:r w:rsidR="000F1122" w:rsidRPr="000F1122">
        <w:rPr>
          <w:rFonts w:ascii="Arial" w:hAnsi="Arial" w:cs="Arial"/>
          <w:color w:val="FF0000"/>
        </w:rPr>
        <w:t>spolupracovník</w:t>
      </w:r>
    </w:p>
    <w:p w:rsidR="000F1122" w:rsidRDefault="000F1122" w:rsidP="00FF4799">
      <w:pPr>
        <w:numPr>
          <w:ilvl w:val="0"/>
          <w:numId w:val="15"/>
        </w:numPr>
        <w:suppressAutoHyphens/>
        <w:spacing w:before="120"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das Vorzimmer – </w:t>
      </w:r>
      <w:r w:rsidRPr="000F1122">
        <w:rPr>
          <w:rFonts w:ascii="Arial" w:hAnsi="Arial" w:cs="Arial"/>
          <w:color w:val="FF0000"/>
        </w:rPr>
        <w:t>předsíň</w:t>
      </w:r>
    </w:p>
    <w:p w:rsidR="000F1122" w:rsidRDefault="000F1122" w:rsidP="00FF4799">
      <w:pPr>
        <w:numPr>
          <w:ilvl w:val="0"/>
          <w:numId w:val="15"/>
        </w:numPr>
        <w:suppressAutoHyphens/>
        <w:spacing w:before="120"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der Ausgang – </w:t>
      </w:r>
      <w:r w:rsidRPr="000F1122">
        <w:rPr>
          <w:rFonts w:ascii="Arial" w:hAnsi="Arial" w:cs="Arial"/>
          <w:color w:val="FF0000"/>
        </w:rPr>
        <w:t>východ</w:t>
      </w:r>
    </w:p>
    <w:p w:rsidR="000F1122" w:rsidRDefault="000F1122" w:rsidP="00FF4799">
      <w:pPr>
        <w:numPr>
          <w:ilvl w:val="0"/>
          <w:numId w:val="15"/>
        </w:numPr>
        <w:suppressAutoHyphens/>
        <w:spacing w:before="120"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der Nachmittag – </w:t>
      </w:r>
      <w:r w:rsidRPr="000F1122">
        <w:rPr>
          <w:rFonts w:ascii="Arial" w:hAnsi="Arial" w:cs="Arial"/>
          <w:color w:val="FF0000"/>
        </w:rPr>
        <w:t>odpoledne</w:t>
      </w:r>
    </w:p>
    <w:p w:rsidR="000F1122" w:rsidRDefault="000F1122" w:rsidP="00FF4799">
      <w:pPr>
        <w:numPr>
          <w:ilvl w:val="0"/>
          <w:numId w:val="15"/>
        </w:numPr>
        <w:suppressAutoHyphens/>
        <w:spacing w:before="120"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die Aufnahme – </w:t>
      </w:r>
      <w:r w:rsidRPr="000F1122">
        <w:rPr>
          <w:rFonts w:ascii="Arial" w:hAnsi="Arial" w:cs="Arial"/>
          <w:color w:val="FF0000"/>
        </w:rPr>
        <w:t>příjem, nahrávka</w:t>
      </w:r>
    </w:p>
    <w:p w:rsidR="000F1122" w:rsidRDefault="000F1122" w:rsidP="00FF4799">
      <w:pPr>
        <w:numPr>
          <w:ilvl w:val="0"/>
          <w:numId w:val="15"/>
        </w:numPr>
        <w:suppressAutoHyphens/>
        <w:spacing w:before="120"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die Vorlesung – </w:t>
      </w:r>
      <w:r w:rsidRPr="000F1122">
        <w:rPr>
          <w:rFonts w:ascii="Arial" w:hAnsi="Arial" w:cs="Arial"/>
          <w:color w:val="FF0000"/>
        </w:rPr>
        <w:t>přednáška, předčítání</w:t>
      </w:r>
    </w:p>
    <w:p w:rsidR="000F1122" w:rsidRDefault="000F1122" w:rsidP="00FF4799">
      <w:pPr>
        <w:numPr>
          <w:ilvl w:val="0"/>
          <w:numId w:val="15"/>
        </w:numPr>
        <w:suppressAutoHyphens/>
        <w:spacing w:before="120"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die Deutschstunde – </w:t>
      </w:r>
      <w:r w:rsidRPr="000F1122">
        <w:rPr>
          <w:rFonts w:ascii="Arial" w:hAnsi="Arial" w:cs="Arial"/>
          <w:color w:val="FF0000"/>
        </w:rPr>
        <w:t>hodina</w:t>
      </w:r>
      <w:r>
        <w:rPr>
          <w:rFonts w:ascii="Arial" w:hAnsi="Arial" w:cs="Arial"/>
        </w:rPr>
        <w:t xml:space="preserve"> </w:t>
      </w:r>
      <w:r w:rsidRPr="000F1122">
        <w:rPr>
          <w:rFonts w:ascii="Arial" w:hAnsi="Arial" w:cs="Arial"/>
          <w:color w:val="FF0000"/>
        </w:rPr>
        <w:t>němčiny</w:t>
      </w:r>
    </w:p>
    <w:p w:rsidR="000F1122" w:rsidRDefault="000F1122" w:rsidP="00FF4799">
      <w:pPr>
        <w:numPr>
          <w:ilvl w:val="0"/>
          <w:numId w:val="15"/>
        </w:numPr>
        <w:suppressAutoHyphens/>
        <w:spacing w:before="120"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der Kühlschrank – </w:t>
      </w:r>
      <w:r w:rsidRPr="000F1122">
        <w:rPr>
          <w:rFonts w:ascii="Arial" w:hAnsi="Arial" w:cs="Arial"/>
          <w:color w:val="FF0000"/>
        </w:rPr>
        <w:t>lednička</w:t>
      </w:r>
    </w:p>
    <w:p w:rsidR="000F1122" w:rsidRDefault="000F1122" w:rsidP="00FF4799">
      <w:pPr>
        <w:numPr>
          <w:ilvl w:val="0"/>
          <w:numId w:val="15"/>
        </w:numPr>
        <w:suppressAutoHyphens/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das Nationaltheater – </w:t>
      </w:r>
      <w:r w:rsidRPr="000F1122">
        <w:rPr>
          <w:rFonts w:ascii="Arial" w:hAnsi="Arial" w:cs="Arial"/>
          <w:color w:val="FF0000"/>
        </w:rPr>
        <w:t>Národní</w:t>
      </w:r>
      <w:r>
        <w:rPr>
          <w:rFonts w:ascii="Arial" w:hAnsi="Arial" w:cs="Arial"/>
        </w:rPr>
        <w:t xml:space="preserve"> </w:t>
      </w:r>
      <w:r w:rsidRPr="000F1122">
        <w:rPr>
          <w:rFonts w:ascii="Arial" w:hAnsi="Arial" w:cs="Arial"/>
          <w:color w:val="FF0000"/>
        </w:rPr>
        <w:t>divadlo</w:t>
      </w:r>
    </w:p>
    <w:p w:rsidR="000F1122" w:rsidRDefault="000F1122" w:rsidP="00FF4799">
      <w:pPr>
        <w:numPr>
          <w:ilvl w:val="0"/>
          <w:numId w:val="15"/>
        </w:numPr>
        <w:suppressAutoHyphens/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Hochschule – </w:t>
      </w:r>
      <w:r w:rsidRPr="000F1122">
        <w:rPr>
          <w:rFonts w:ascii="Arial" w:hAnsi="Arial" w:cs="Arial"/>
          <w:color w:val="FF0000"/>
        </w:rPr>
        <w:t>vysoká</w:t>
      </w:r>
      <w:r>
        <w:rPr>
          <w:rFonts w:ascii="Arial" w:hAnsi="Arial" w:cs="Arial"/>
        </w:rPr>
        <w:t xml:space="preserve"> </w:t>
      </w:r>
      <w:r w:rsidRPr="000F1122">
        <w:rPr>
          <w:rFonts w:ascii="Arial" w:hAnsi="Arial" w:cs="Arial"/>
          <w:color w:val="FF0000"/>
        </w:rPr>
        <w:t>škola</w:t>
      </w:r>
    </w:p>
    <w:p w:rsidR="000F1122" w:rsidRDefault="000F1122" w:rsidP="00FF4799">
      <w:pPr>
        <w:numPr>
          <w:ilvl w:val="0"/>
          <w:numId w:val="15"/>
        </w:numPr>
        <w:suppressAutoHyphens/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Telefonnummer – </w:t>
      </w:r>
      <w:r w:rsidRPr="000F1122">
        <w:rPr>
          <w:rFonts w:ascii="Arial" w:hAnsi="Arial" w:cs="Arial"/>
          <w:color w:val="FF0000"/>
        </w:rPr>
        <w:t>telefonní</w:t>
      </w:r>
      <w:r>
        <w:rPr>
          <w:rFonts w:ascii="Arial" w:hAnsi="Arial" w:cs="Arial"/>
        </w:rPr>
        <w:t xml:space="preserve"> </w:t>
      </w:r>
      <w:r w:rsidRPr="000F1122">
        <w:rPr>
          <w:rFonts w:ascii="Arial" w:hAnsi="Arial" w:cs="Arial"/>
          <w:color w:val="FF0000"/>
        </w:rPr>
        <w:t>číslo</w:t>
      </w:r>
    </w:p>
    <w:p w:rsidR="000F1122" w:rsidRDefault="000F1122" w:rsidP="000F1122">
      <w:p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</w:p>
    <w:p w:rsidR="00583E98" w:rsidRDefault="00583E98" w:rsidP="00583E98">
      <w:pPr>
        <w:spacing w:before="120" w:line="24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3</w:t>
      </w:r>
      <w:r w:rsidRPr="001A2165">
        <w:rPr>
          <w:rFonts w:ascii="Arial" w:hAnsi="Arial" w:cs="Arial"/>
          <w:b/>
          <w:bCs/>
        </w:rPr>
        <w:t>)</w:t>
      </w:r>
      <w:r w:rsidRPr="001A2165">
        <w:rPr>
          <w:rFonts w:ascii="Arial" w:hAnsi="Arial" w:cs="Arial"/>
          <w:b/>
          <w:bCs/>
        </w:rPr>
        <w:tab/>
      </w:r>
      <w:r w:rsidR="003376DB">
        <w:rPr>
          <w:rFonts w:ascii="Arial" w:hAnsi="Arial" w:cs="Arial"/>
          <w:b/>
          <w:bCs/>
        </w:rPr>
        <w:t>Ergänze</w:t>
      </w:r>
      <w:r w:rsidR="003376DB">
        <w:rPr>
          <w:rFonts w:ascii="Arial" w:hAnsi="Arial" w:cs="Arial"/>
          <w:b/>
          <w:bCs/>
        </w:rPr>
        <w:t xml:space="preserve"> den bestimmten Artikel der Zusammensetzungen</w:t>
      </w:r>
      <w:r>
        <w:rPr>
          <w:rFonts w:ascii="Arial" w:hAnsi="Arial" w:cs="Arial"/>
          <w:b/>
        </w:rPr>
        <w:t>:</w:t>
      </w:r>
    </w:p>
    <w:p w:rsidR="00A63F6C" w:rsidRDefault="003376DB" w:rsidP="00E66FB4">
      <w:pPr>
        <w:numPr>
          <w:ilvl w:val="0"/>
          <w:numId w:val="16"/>
        </w:numPr>
        <w:spacing w:before="120" w:line="240" w:lineRule="auto"/>
        <w:ind w:hanging="1854"/>
        <w:jc w:val="both"/>
        <w:rPr>
          <w:rFonts w:ascii="Arial" w:hAnsi="Arial" w:cs="Arial"/>
          <w:bCs/>
          <w:color w:val="FF0000"/>
        </w:rPr>
      </w:pPr>
      <w:r w:rsidRPr="003376DB">
        <w:rPr>
          <w:rFonts w:ascii="Arial" w:hAnsi="Arial" w:cs="Arial"/>
          <w:bCs/>
          <w:color w:val="FF0000"/>
        </w:rPr>
        <w:t>die</w:t>
      </w:r>
      <w:r>
        <w:rPr>
          <w:rFonts w:ascii="Arial" w:hAnsi="Arial" w:cs="Arial"/>
          <w:bCs/>
        </w:rPr>
        <w:t xml:space="preserve"> Hausarbeit</w:t>
      </w:r>
    </w:p>
    <w:p w:rsidR="003376DB" w:rsidRPr="003376DB" w:rsidRDefault="003376DB" w:rsidP="00E66FB4">
      <w:pPr>
        <w:numPr>
          <w:ilvl w:val="0"/>
          <w:numId w:val="16"/>
        </w:numPr>
        <w:spacing w:before="120" w:line="240" w:lineRule="auto"/>
        <w:ind w:hanging="1854"/>
        <w:jc w:val="both"/>
        <w:rPr>
          <w:rFonts w:ascii="Arial" w:hAnsi="Arial" w:cs="Arial"/>
          <w:bCs/>
          <w:color w:val="FF0000"/>
        </w:rPr>
      </w:pPr>
      <w:r w:rsidRPr="003376DB">
        <w:rPr>
          <w:rFonts w:ascii="Arial" w:hAnsi="Arial" w:cs="Arial"/>
          <w:bCs/>
          <w:color w:val="FF0000"/>
        </w:rPr>
        <w:t>der</w:t>
      </w:r>
      <w:r>
        <w:rPr>
          <w:rFonts w:ascii="Arial" w:hAnsi="Arial" w:cs="Arial"/>
          <w:bCs/>
        </w:rPr>
        <w:t xml:space="preserve"> Kartoffelsalat</w:t>
      </w:r>
    </w:p>
    <w:p w:rsidR="003376DB" w:rsidRPr="003376DB" w:rsidRDefault="003376DB" w:rsidP="00E66FB4">
      <w:pPr>
        <w:numPr>
          <w:ilvl w:val="0"/>
          <w:numId w:val="16"/>
        </w:numPr>
        <w:spacing w:before="120" w:line="240" w:lineRule="auto"/>
        <w:ind w:hanging="1854"/>
        <w:jc w:val="both"/>
        <w:rPr>
          <w:rFonts w:ascii="Arial" w:hAnsi="Arial" w:cs="Arial"/>
          <w:bCs/>
          <w:color w:val="FF0000"/>
        </w:rPr>
      </w:pPr>
      <w:r w:rsidRPr="003376DB">
        <w:rPr>
          <w:rFonts w:ascii="Arial" w:hAnsi="Arial" w:cs="Arial"/>
          <w:bCs/>
          <w:color w:val="FF0000"/>
        </w:rPr>
        <w:t>die</w:t>
      </w:r>
      <w:r>
        <w:rPr>
          <w:rFonts w:ascii="Arial" w:hAnsi="Arial" w:cs="Arial"/>
          <w:bCs/>
        </w:rPr>
        <w:t xml:space="preserve"> Audiokassette</w:t>
      </w:r>
    </w:p>
    <w:p w:rsidR="003376DB" w:rsidRPr="003376DB" w:rsidRDefault="003376DB" w:rsidP="00E66FB4">
      <w:pPr>
        <w:numPr>
          <w:ilvl w:val="0"/>
          <w:numId w:val="16"/>
        </w:numPr>
        <w:spacing w:before="120" w:line="240" w:lineRule="auto"/>
        <w:ind w:hanging="1854"/>
        <w:jc w:val="both"/>
        <w:rPr>
          <w:rFonts w:ascii="Arial" w:hAnsi="Arial" w:cs="Arial"/>
          <w:bCs/>
          <w:color w:val="FF0000"/>
        </w:rPr>
      </w:pPr>
      <w:r w:rsidRPr="003376DB">
        <w:rPr>
          <w:rFonts w:ascii="Arial" w:hAnsi="Arial" w:cs="Arial"/>
          <w:bCs/>
          <w:color w:val="FF0000"/>
        </w:rPr>
        <w:t>der</w:t>
      </w:r>
      <w:r>
        <w:rPr>
          <w:rFonts w:ascii="Arial" w:hAnsi="Arial" w:cs="Arial"/>
          <w:bCs/>
        </w:rPr>
        <w:t xml:space="preserve"> Schreibtisch</w:t>
      </w:r>
    </w:p>
    <w:p w:rsidR="003376DB" w:rsidRPr="003376DB" w:rsidRDefault="003376DB" w:rsidP="00E66FB4">
      <w:pPr>
        <w:numPr>
          <w:ilvl w:val="0"/>
          <w:numId w:val="16"/>
        </w:numPr>
        <w:spacing w:before="120" w:line="240" w:lineRule="auto"/>
        <w:ind w:hanging="1854"/>
        <w:jc w:val="both"/>
        <w:rPr>
          <w:rFonts w:ascii="Arial" w:hAnsi="Arial" w:cs="Arial"/>
          <w:bCs/>
          <w:color w:val="FF0000"/>
        </w:rPr>
      </w:pPr>
      <w:r w:rsidRPr="003376DB">
        <w:rPr>
          <w:rFonts w:ascii="Arial" w:hAnsi="Arial" w:cs="Arial"/>
          <w:bCs/>
          <w:color w:val="FF0000"/>
        </w:rPr>
        <w:t>das</w:t>
      </w:r>
      <w:r>
        <w:rPr>
          <w:rFonts w:ascii="Arial" w:hAnsi="Arial" w:cs="Arial"/>
          <w:bCs/>
        </w:rPr>
        <w:t xml:space="preserve"> Schlafzimmer</w:t>
      </w:r>
    </w:p>
    <w:p w:rsidR="003376DB" w:rsidRPr="003376DB" w:rsidRDefault="003376DB" w:rsidP="00E66FB4">
      <w:pPr>
        <w:numPr>
          <w:ilvl w:val="0"/>
          <w:numId w:val="16"/>
        </w:numPr>
        <w:spacing w:before="120" w:line="240" w:lineRule="auto"/>
        <w:ind w:hanging="1854"/>
        <w:jc w:val="both"/>
        <w:rPr>
          <w:rFonts w:ascii="Arial" w:hAnsi="Arial" w:cs="Arial"/>
          <w:bCs/>
          <w:color w:val="FF0000"/>
        </w:rPr>
      </w:pPr>
      <w:r w:rsidRPr="003376DB">
        <w:rPr>
          <w:rFonts w:ascii="Arial" w:hAnsi="Arial" w:cs="Arial"/>
          <w:bCs/>
          <w:color w:val="FF0000"/>
        </w:rPr>
        <w:t>die</w:t>
      </w:r>
      <w:r>
        <w:rPr>
          <w:rFonts w:ascii="Arial" w:hAnsi="Arial" w:cs="Arial"/>
          <w:bCs/>
        </w:rPr>
        <w:t xml:space="preserve"> Sprechübung</w:t>
      </w:r>
    </w:p>
    <w:p w:rsidR="003376DB" w:rsidRPr="003376DB" w:rsidRDefault="003376DB" w:rsidP="00E66FB4">
      <w:pPr>
        <w:numPr>
          <w:ilvl w:val="0"/>
          <w:numId w:val="16"/>
        </w:numPr>
        <w:spacing w:before="120" w:line="240" w:lineRule="auto"/>
        <w:ind w:hanging="1854"/>
        <w:jc w:val="both"/>
        <w:rPr>
          <w:rFonts w:ascii="Arial" w:hAnsi="Arial" w:cs="Arial"/>
          <w:bCs/>
          <w:color w:val="FF0000"/>
        </w:rPr>
      </w:pPr>
      <w:r w:rsidRPr="003376DB">
        <w:rPr>
          <w:rFonts w:ascii="Arial" w:hAnsi="Arial" w:cs="Arial"/>
          <w:bCs/>
          <w:color w:val="FF0000"/>
        </w:rPr>
        <w:t>das</w:t>
      </w:r>
      <w:r>
        <w:rPr>
          <w:rFonts w:ascii="Arial" w:hAnsi="Arial" w:cs="Arial"/>
          <w:bCs/>
        </w:rPr>
        <w:t xml:space="preserve"> Schuljahr</w:t>
      </w:r>
    </w:p>
    <w:p w:rsidR="003376DB" w:rsidRPr="003376DB" w:rsidRDefault="003376DB" w:rsidP="00E66FB4">
      <w:pPr>
        <w:numPr>
          <w:ilvl w:val="0"/>
          <w:numId w:val="16"/>
        </w:numPr>
        <w:spacing w:before="120" w:line="240" w:lineRule="auto"/>
        <w:ind w:hanging="1854"/>
        <w:jc w:val="both"/>
        <w:rPr>
          <w:rFonts w:ascii="Arial" w:hAnsi="Arial" w:cs="Arial"/>
          <w:bCs/>
          <w:color w:val="FF0000"/>
        </w:rPr>
      </w:pPr>
      <w:r w:rsidRPr="003376DB">
        <w:rPr>
          <w:rFonts w:ascii="Arial" w:hAnsi="Arial" w:cs="Arial"/>
          <w:bCs/>
          <w:color w:val="FF0000"/>
        </w:rPr>
        <w:t>das</w:t>
      </w:r>
      <w:r>
        <w:rPr>
          <w:rFonts w:ascii="Arial" w:hAnsi="Arial" w:cs="Arial"/>
          <w:bCs/>
        </w:rPr>
        <w:t xml:space="preserve"> Tischtennis</w:t>
      </w:r>
    </w:p>
    <w:p w:rsidR="00583E98" w:rsidRPr="00C05BF2" w:rsidRDefault="00583E98" w:rsidP="00583E98">
      <w:pPr>
        <w:spacing w:before="120" w:line="240" w:lineRule="auto"/>
        <w:jc w:val="both"/>
        <w:rPr>
          <w:rFonts w:ascii="Arial" w:hAnsi="Arial" w:cs="Arial"/>
          <w:bCs/>
        </w:rPr>
      </w:pPr>
    </w:p>
    <w:p w:rsidR="00583E98" w:rsidRPr="00BC0088" w:rsidRDefault="00583E98" w:rsidP="00583E98">
      <w:pPr>
        <w:spacing w:before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</w:t>
      </w:r>
      <w:r w:rsidRPr="001A2165">
        <w:rPr>
          <w:rFonts w:ascii="Arial" w:hAnsi="Arial" w:cs="Arial"/>
          <w:b/>
          <w:bCs/>
        </w:rPr>
        <w:t>)</w:t>
      </w:r>
      <w:r w:rsidRPr="001A2165">
        <w:rPr>
          <w:rFonts w:ascii="Arial" w:hAnsi="Arial" w:cs="Arial"/>
          <w:b/>
          <w:bCs/>
        </w:rPr>
        <w:tab/>
      </w:r>
      <w:r w:rsidR="003376DB">
        <w:rPr>
          <w:rFonts w:ascii="Arial" w:hAnsi="Arial" w:cs="Arial"/>
          <w:b/>
          <w:bCs/>
        </w:rPr>
        <w:t>Ergänze den bestimmten Artikel der Zusammensetzungen und übersetze</w:t>
      </w:r>
      <w:r>
        <w:rPr>
          <w:rFonts w:ascii="Arial" w:hAnsi="Arial" w:cs="Arial"/>
          <w:b/>
          <w:bCs/>
        </w:rPr>
        <w:t>:</w:t>
      </w:r>
    </w:p>
    <w:p w:rsidR="003376DB" w:rsidRDefault="003376DB" w:rsidP="00E66FB4">
      <w:pPr>
        <w:numPr>
          <w:ilvl w:val="0"/>
          <w:numId w:val="17"/>
        </w:numPr>
        <w:spacing w:before="120" w:line="240" w:lineRule="auto"/>
        <w:ind w:hanging="1363"/>
        <w:jc w:val="both"/>
        <w:rPr>
          <w:rFonts w:ascii="Arial" w:hAnsi="Arial" w:cs="Arial"/>
        </w:rPr>
      </w:pPr>
      <w:r w:rsidRPr="007F1ED4">
        <w:rPr>
          <w:rFonts w:ascii="Arial" w:hAnsi="Arial" w:cs="Arial"/>
          <w:color w:val="FF0000"/>
        </w:rPr>
        <w:t>das</w:t>
      </w:r>
      <w:r w:rsidRPr="003376DB">
        <w:rPr>
          <w:rFonts w:ascii="Arial" w:hAnsi="Arial" w:cs="Arial"/>
        </w:rPr>
        <w:t xml:space="preserve"> Spielwarengeschäft – </w:t>
      </w:r>
      <w:r w:rsidRPr="007F1ED4">
        <w:rPr>
          <w:rFonts w:ascii="Arial" w:hAnsi="Arial" w:cs="Arial"/>
          <w:color w:val="FF0000"/>
        </w:rPr>
        <w:t>hračkářství</w:t>
      </w:r>
    </w:p>
    <w:p w:rsidR="003376DB" w:rsidRDefault="003376DB" w:rsidP="00E66FB4">
      <w:pPr>
        <w:numPr>
          <w:ilvl w:val="0"/>
          <w:numId w:val="17"/>
        </w:numPr>
        <w:spacing w:before="120" w:line="240" w:lineRule="auto"/>
        <w:ind w:hanging="1363"/>
        <w:jc w:val="both"/>
        <w:rPr>
          <w:rFonts w:ascii="Arial" w:hAnsi="Arial" w:cs="Arial"/>
        </w:rPr>
      </w:pPr>
      <w:r w:rsidRPr="007F1ED4">
        <w:rPr>
          <w:rFonts w:ascii="Arial" w:hAnsi="Arial" w:cs="Arial"/>
          <w:color w:val="FF0000"/>
        </w:rPr>
        <w:t>der</w:t>
      </w:r>
      <w:r>
        <w:rPr>
          <w:rFonts w:ascii="Arial" w:hAnsi="Arial" w:cs="Arial"/>
        </w:rPr>
        <w:t xml:space="preserve"> Weihnachtsbaum – </w:t>
      </w:r>
      <w:r w:rsidRPr="007F1ED4">
        <w:rPr>
          <w:rFonts w:ascii="Arial" w:hAnsi="Arial" w:cs="Arial"/>
          <w:color w:val="FF0000"/>
        </w:rPr>
        <w:t>vánoční</w:t>
      </w:r>
      <w:r>
        <w:rPr>
          <w:rFonts w:ascii="Arial" w:hAnsi="Arial" w:cs="Arial"/>
        </w:rPr>
        <w:t xml:space="preserve"> </w:t>
      </w:r>
      <w:r w:rsidRPr="007F1ED4">
        <w:rPr>
          <w:rFonts w:ascii="Arial" w:hAnsi="Arial" w:cs="Arial"/>
          <w:color w:val="FF0000"/>
        </w:rPr>
        <w:t>stromeček</w:t>
      </w:r>
    </w:p>
    <w:p w:rsidR="003376DB" w:rsidRDefault="003376DB" w:rsidP="00E66FB4">
      <w:pPr>
        <w:numPr>
          <w:ilvl w:val="0"/>
          <w:numId w:val="17"/>
        </w:numPr>
        <w:spacing w:before="120" w:line="240" w:lineRule="auto"/>
        <w:ind w:hanging="1363"/>
        <w:jc w:val="both"/>
        <w:rPr>
          <w:rFonts w:ascii="Arial" w:hAnsi="Arial" w:cs="Arial"/>
        </w:rPr>
      </w:pPr>
      <w:r w:rsidRPr="007F1ED4">
        <w:rPr>
          <w:rFonts w:ascii="Arial" w:hAnsi="Arial" w:cs="Arial"/>
          <w:color w:val="FF0000"/>
        </w:rPr>
        <w:t>der</w:t>
      </w:r>
      <w:r>
        <w:rPr>
          <w:rFonts w:ascii="Arial" w:hAnsi="Arial" w:cs="Arial"/>
        </w:rPr>
        <w:t xml:space="preserve"> Straβenbahnverkehr – </w:t>
      </w:r>
      <w:r w:rsidRPr="007F1ED4">
        <w:rPr>
          <w:rFonts w:ascii="Arial" w:hAnsi="Arial" w:cs="Arial"/>
          <w:color w:val="FF0000"/>
        </w:rPr>
        <w:t>tramvajová</w:t>
      </w:r>
      <w:r>
        <w:rPr>
          <w:rFonts w:ascii="Arial" w:hAnsi="Arial" w:cs="Arial"/>
        </w:rPr>
        <w:t xml:space="preserve"> </w:t>
      </w:r>
      <w:r w:rsidRPr="007F1ED4">
        <w:rPr>
          <w:rFonts w:ascii="Arial" w:hAnsi="Arial" w:cs="Arial"/>
          <w:color w:val="FF0000"/>
        </w:rPr>
        <w:t>doprava</w:t>
      </w:r>
    </w:p>
    <w:p w:rsidR="007F1ED4" w:rsidRDefault="003376DB" w:rsidP="00E66FB4">
      <w:pPr>
        <w:numPr>
          <w:ilvl w:val="0"/>
          <w:numId w:val="17"/>
        </w:numPr>
        <w:spacing w:before="120" w:line="240" w:lineRule="auto"/>
        <w:ind w:hanging="1363"/>
        <w:jc w:val="both"/>
        <w:rPr>
          <w:rFonts w:ascii="Arial" w:hAnsi="Arial" w:cs="Arial"/>
        </w:rPr>
      </w:pPr>
      <w:r w:rsidRPr="007F1ED4">
        <w:rPr>
          <w:rFonts w:ascii="Arial" w:hAnsi="Arial" w:cs="Arial"/>
          <w:color w:val="FF0000"/>
        </w:rPr>
        <w:t>der</w:t>
      </w:r>
      <w:r>
        <w:rPr>
          <w:rFonts w:ascii="Arial" w:hAnsi="Arial" w:cs="Arial"/>
        </w:rPr>
        <w:t xml:space="preserve"> Wochenendhausbesitzer </w:t>
      </w:r>
      <w:r w:rsidR="007F1ED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7F1ED4" w:rsidRPr="007F1ED4">
        <w:rPr>
          <w:rFonts w:ascii="Arial" w:hAnsi="Arial" w:cs="Arial"/>
          <w:color w:val="FF0000"/>
        </w:rPr>
        <w:t>majitel</w:t>
      </w:r>
      <w:r w:rsidR="007F1ED4">
        <w:rPr>
          <w:rFonts w:ascii="Arial" w:hAnsi="Arial" w:cs="Arial"/>
        </w:rPr>
        <w:t xml:space="preserve"> </w:t>
      </w:r>
      <w:r w:rsidR="007F1ED4" w:rsidRPr="007F1ED4">
        <w:rPr>
          <w:rFonts w:ascii="Arial" w:hAnsi="Arial" w:cs="Arial"/>
          <w:color w:val="FF0000"/>
        </w:rPr>
        <w:t>chaty</w:t>
      </w:r>
    </w:p>
    <w:p w:rsidR="007F1ED4" w:rsidRDefault="007F1ED4" w:rsidP="00E66FB4">
      <w:pPr>
        <w:numPr>
          <w:ilvl w:val="0"/>
          <w:numId w:val="17"/>
        </w:numPr>
        <w:spacing w:before="120" w:line="240" w:lineRule="auto"/>
        <w:ind w:hanging="1363"/>
        <w:jc w:val="both"/>
        <w:rPr>
          <w:rFonts w:ascii="Arial" w:hAnsi="Arial" w:cs="Arial"/>
        </w:rPr>
      </w:pPr>
      <w:r w:rsidRPr="007F1ED4">
        <w:rPr>
          <w:rFonts w:ascii="Arial" w:hAnsi="Arial" w:cs="Arial"/>
          <w:color w:val="FF0000"/>
        </w:rPr>
        <w:t>das</w:t>
      </w:r>
      <w:r>
        <w:rPr>
          <w:rFonts w:ascii="Arial" w:hAnsi="Arial" w:cs="Arial"/>
        </w:rPr>
        <w:t xml:space="preserve"> Studentenwohnheim – </w:t>
      </w:r>
      <w:r w:rsidRPr="007F1ED4">
        <w:rPr>
          <w:rFonts w:ascii="Arial" w:hAnsi="Arial" w:cs="Arial"/>
          <w:color w:val="FF0000"/>
        </w:rPr>
        <w:t>studentská</w:t>
      </w:r>
      <w:r>
        <w:rPr>
          <w:rFonts w:ascii="Arial" w:hAnsi="Arial" w:cs="Arial"/>
        </w:rPr>
        <w:t xml:space="preserve"> </w:t>
      </w:r>
      <w:r w:rsidRPr="007F1ED4">
        <w:rPr>
          <w:rFonts w:ascii="Arial" w:hAnsi="Arial" w:cs="Arial"/>
          <w:color w:val="FF0000"/>
        </w:rPr>
        <w:t>kolej</w:t>
      </w:r>
    </w:p>
    <w:p w:rsidR="006A5584" w:rsidRPr="003376DB" w:rsidRDefault="007F1ED4" w:rsidP="00E66FB4">
      <w:pPr>
        <w:numPr>
          <w:ilvl w:val="0"/>
          <w:numId w:val="17"/>
        </w:numPr>
        <w:spacing w:before="120" w:line="240" w:lineRule="auto"/>
        <w:ind w:hanging="1363"/>
        <w:jc w:val="both"/>
        <w:rPr>
          <w:rFonts w:ascii="Arial" w:hAnsi="Arial" w:cs="Arial"/>
        </w:rPr>
      </w:pPr>
      <w:r w:rsidRPr="007F1ED4">
        <w:rPr>
          <w:rFonts w:ascii="Arial" w:hAnsi="Arial" w:cs="Arial"/>
          <w:color w:val="FF0000"/>
        </w:rPr>
        <w:t>das</w:t>
      </w:r>
      <w:r>
        <w:rPr>
          <w:rFonts w:ascii="Arial" w:hAnsi="Arial" w:cs="Arial"/>
        </w:rPr>
        <w:t xml:space="preserve"> Dreibettzimmer – </w:t>
      </w:r>
      <w:r w:rsidRPr="007F1ED4">
        <w:rPr>
          <w:rFonts w:ascii="Arial" w:hAnsi="Arial" w:cs="Arial"/>
          <w:color w:val="FF0000"/>
        </w:rPr>
        <w:t>třílůžkový</w:t>
      </w:r>
      <w:r>
        <w:rPr>
          <w:rFonts w:ascii="Arial" w:hAnsi="Arial" w:cs="Arial"/>
        </w:rPr>
        <w:t xml:space="preserve"> </w:t>
      </w:r>
      <w:r w:rsidRPr="007F1ED4">
        <w:rPr>
          <w:rFonts w:ascii="Arial" w:hAnsi="Arial" w:cs="Arial"/>
          <w:color w:val="FF0000"/>
        </w:rPr>
        <w:t>pokoj</w:t>
      </w:r>
      <w:r w:rsidR="003376DB" w:rsidRPr="003376DB">
        <w:rPr>
          <w:rFonts w:ascii="Arial" w:hAnsi="Arial" w:cs="Arial"/>
        </w:rPr>
        <w:t xml:space="preserve"> </w:t>
      </w:r>
    </w:p>
    <w:p w:rsidR="00583E98" w:rsidRPr="00B8351E" w:rsidRDefault="00583E98" w:rsidP="00583E98">
      <w:pPr>
        <w:spacing w:before="120" w:line="240" w:lineRule="auto"/>
        <w:ind w:left="426"/>
        <w:jc w:val="both"/>
        <w:rPr>
          <w:rFonts w:ascii="Arial" w:hAnsi="Arial" w:cs="Arial"/>
        </w:rPr>
      </w:pPr>
    </w:p>
    <w:p w:rsidR="006A5584" w:rsidRDefault="00583E98" w:rsidP="006A5584">
      <w:pPr>
        <w:spacing w:before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</w:t>
      </w:r>
      <w:r w:rsidRPr="001A2165">
        <w:rPr>
          <w:rFonts w:ascii="Arial" w:hAnsi="Arial" w:cs="Arial"/>
          <w:b/>
          <w:bCs/>
        </w:rPr>
        <w:t>)</w:t>
      </w:r>
      <w:r w:rsidRPr="001A2165">
        <w:rPr>
          <w:rFonts w:ascii="Arial" w:hAnsi="Arial" w:cs="Arial"/>
          <w:b/>
          <w:bCs/>
        </w:rPr>
        <w:tab/>
      </w:r>
      <w:r w:rsidR="006A5584">
        <w:rPr>
          <w:rFonts w:ascii="Arial" w:hAnsi="Arial" w:cs="Arial"/>
          <w:b/>
        </w:rPr>
        <w:t>Übersetze</w:t>
      </w:r>
      <w:r w:rsidR="007F1ED4">
        <w:rPr>
          <w:rFonts w:ascii="Arial" w:hAnsi="Arial" w:cs="Arial"/>
          <w:b/>
        </w:rPr>
        <w:t>. Benutze den bestimmten Artikel</w:t>
      </w:r>
      <w:r w:rsidR="006A5584">
        <w:rPr>
          <w:rFonts w:ascii="Arial" w:hAnsi="Arial" w:cs="Arial"/>
          <w:b/>
        </w:rPr>
        <w:t>:</w:t>
      </w:r>
    </w:p>
    <w:p w:rsidR="008519FD" w:rsidRDefault="007F1ED4" w:rsidP="007314A4">
      <w:pPr>
        <w:numPr>
          <w:ilvl w:val="0"/>
          <w:numId w:val="18"/>
        </w:numPr>
        <w:spacing w:before="120" w:line="240" w:lineRule="auto"/>
        <w:ind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>psací stroj</w:t>
      </w:r>
      <w:r w:rsidR="006A5584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Pr="007F1ED4">
        <w:rPr>
          <w:rFonts w:ascii="Arial" w:hAnsi="Arial" w:cs="Arial"/>
          <w:color w:val="FF0000"/>
        </w:rPr>
        <w:t>die</w:t>
      </w:r>
      <w:r>
        <w:rPr>
          <w:rFonts w:ascii="Arial" w:hAnsi="Arial" w:cs="Arial"/>
        </w:rPr>
        <w:t xml:space="preserve"> </w:t>
      </w:r>
      <w:r w:rsidRPr="007F1ED4">
        <w:rPr>
          <w:rFonts w:ascii="Arial" w:hAnsi="Arial" w:cs="Arial"/>
          <w:color w:val="FF0000"/>
        </w:rPr>
        <w:t>Schreibmaschine</w:t>
      </w:r>
    </w:p>
    <w:p w:rsidR="007F1ED4" w:rsidRDefault="007F1ED4" w:rsidP="00FF4799">
      <w:pPr>
        <w:numPr>
          <w:ilvl w:val="0"/>
          <w:numId w:val="14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zeleninová polévka – </w:t>
      </w:r>
      <w:r w:rsidRPr="007F1ED4">
        <w:rPr>
          <w:rFonts w:ascii="Arial" w:hAnsi="Arial" w:cs="Arial"/>
          <w:color w:val="FF0000"/>
        </w:rPr>
        <w:t>die</w:t>
      </w:r>
      <w:r>
        <w:rPr>
          <w:rFonts w:ascii="Arial" w:hAnsi="Arial" w:cs="Arial"/>
        </w:rPr>
        <w:t xml:space="preserve"> </w:t>
      </w:r>
      <w:r w:rsidRPr="007F1ED4">
        <w:rPr>
          <w:rFonts w:ascii="Arial" w:hAnsi="Arial" w:cs="Arial"/>
          <w:color w:val="FF0000"/>
        </w:rPr>
        <w:t>Gemüsesuppe</w:t>
      </w:r>
    </w:p>
    <w:p w:rsidR="007F1ED4" w:rsidRDefault="007F1ED4" w:rsidP="00FF4799">
      <w:pPr>
        <w:numPr>
          <w:ilvl w:val="0"/>
          <w:numId w:val="14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bílé víno – </w:t>
      </w:r>
      <w:r w:rsidRPr="007F1ED4">
        <w:rPr>
          <w:rFonts w:ascii="Arial" w:hAnsi="Arial" w:cs="Arial"/>
          <w:color w:val="FF0000"/>
        </w:rPr>
        <w:t>der</w:t>
      </w:r>
      <w:r>
        <w:rPr>
          <w:rFonts w:ascii="Arial" w:hAnsi="Arial" w:cs="Arial"/>
        </w:rPr>
        <w:t xml:space="preserve"> </w:t>
      </w:r>
      <w:r w:rsidRPr="007F1ED4">
        <w:rPr>
          <w:rFonts w:ascii="Arial" w:hAnsi="Arial" w:cs="Arial"/>
          <w:color w:val="FF0000"/>
        </w:rPr>
        <w:t>Weiβwein</w:t>
      </w:r>
    </w:p>
    <w:p w:rsidR="007F1ED4" w:rsidRDefault="007F1ED4" w:rsidP="00FF4799">
      <w:pPr>
        <w:numPr>
          <w:ilvl w:val="0"/>
          <w:numId w:val="14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školní aktovka – </w:t>
      </w:r>
      <w:r w:rsidRPr="007F1ED4">
        <w:rPr>
          <w:rFonts w:ascii="Arial" w:hAnsi="Arial" w:cs="Arial"/>
          <w:color w:val="FF0000"/>
        </w:rPr>
        <w:t>die</w:t>
      </w:r>
      <w:r>
        <w:rPr>
          <w:rFonts w:ascii="Arial" w:hAnsi="Arial" w:cs="Arial"/>
        </w:rPr>
        <w:t xml:space="preserve"> </w:t>
      </w:r>
      <w:r w:rsidRPr="007F1ED4">
        <w:rPr>
          <w:rFonts w:ascii="Arial" w:hAnsi="Arial" w:cs="Arial"/>
          <w:color w:val="FF0000"/>
        </w:rPr>
        <w:t>Schultasche</w:t>
      </w:r>
    </w:p>
    <w:p w:rsidR="007F1ED4" w:rsidRDefault="007F1ED4" w:rsidP="00FF4799">
      <w:pPr>
        <w:numPr>
          <w:ilvl w:val="0"/>
          <w:numId w:val="14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zdravotní sestra – </w:t>
      </w:r>
      <w:r w:rsidRPr="007F1ED4">
        <w:rPr>
          <w:rFonts w:ascii="Arial" w:hAnsi="Arial" w:cs="Arial"/>
          <w:color w:val="FF0000"/>
        </w:rPr>
        <w:t>die</w:t>
      </w:r>
      <w:r>
        <w:rPr>
          <w:rFonts w:ascii="Arial" w:hAnsi="Arial" w:cs="Arial"/>
        </w:rPr>
        <w:t xml:space="preserve"> </w:t>
      </w:r>
      <w:r w:rsidRPr="007F1ED4">
        <w:rPr>
          <w:rFonts w:ascii="Arial" w:hAnsi="Arial" w:cs="Arial"/>
          <w:color w:val="FF0000"/>
        </w:rPr>
        <w:t>Krankenschwester</w:t>
      </w:r>
    </w:p>
    <w:p w:rsidR="007F1ED4" w:rsidRDefault="007F1ED4" w:rsidP="00FF4799">
      <w:pPr>
        <w:numPr>
          <w:ilvl w:val="0"/>
          <w:numId w:val="14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deník – </w:t>
      </w:r>
      <w:r w:rsidRPr="007F1ED4">
        <w:rPr>
          <w:rFonts w:ascii="Arial" w:hAnsi="Arial" w:cs="Arial"/>
          <w:color w:val="FF0000"/>
        </w:rPr>
        <w:t>das</w:t>
      </w:r>
      <w:r>
        <w:rPr>
          <w:rFonts w:ascii="Arial" w:hAnsi="Arial" w:cs="Arial"/>
        </w:rPr>
        <w:t xml:space="preserve"> </w:t>
      </w:r>
      <w:r w:rsidRPr="007F1ED4">
        <w:rPr>
          <w:rFonts w:ascii="Arial" w:hAnsi="Arial" w:cs="Arial"/>
          <w:color w:val="FF0000"/>
        </w:rPr>
        <w:t>Tagesbuch</w:t>
      </w:r>
    </w:p>
    <w:p w:rsidR="007F1ED4" w:rsidRDefault="007F1ED4" w:rsidP="00FF4799">
      <w:pPr>
        <w:numPr>
          <w:ilvl w:val="0"/>
          <w:numId w:val="14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měsíční plat – </w:t>
      </w:r>
      <w:r w:rsidRPr="007F1ED4">
        <w:rPr>
          <w:rFonts w:ascii="Arial" w:hAnsi="Arial" w:cs="Arial"/>
          <w:color w:val="FF0000"/>
        </w:rPr>
        <w:t>das</w:t>
      </w:r>
      <w:r>
        <w:rPr>
          <w:rFonts w:ascii="Arial" w:hAnsi="Arial" w:cs="Arial"/>
        </w:rPr>
        <w:t xml:space="preserve"> </w:t>
      </w:r>
      <w:r w:rsidRPr="007F1ED4">
        <w:rPr>
          <w:rFonts w:ascii="Arial" w:hAnsi="Arial" w:cs="Arial"/>
          <w:color w:val="FF0000"/>
        </w:rPr>
        <w:t>Monatsgehalt</w:t>
      </w:r>
    </w:p>
    <w:p w:rsidR="007F1ED4" w:rsidRPr="007F1ED4" w:rsidRDefault="007F1ED4" w:rsidP="00FF4799">
      <w:pPr>
        <w:numPr>
          <w:ilvl w:val="0"/>
          <w:numId w:val="14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dětský lékař – </w:t>
      </w:r>
      <w:r w:rsidRPr="007F1ED4">
        <w:rPr>
          <w:rFonts w:ascii="Arial" w:hAnsi="Arial" w:cs="Arial"/>
          <w:color w:val="FF0000"/>
        </w:rPr>
        <w:t>der</w:t>
      </w:r>
      <w:r>
        <w:rPr>
          <w:rFonts w:ascii="Arial" w:hAnsi="Arial" w:cs="Arial"/>
        </w:rPr>
        <w:t xml:space="preserve"> </w:t>
      </w:r>
      <w:r w:rsidRPr="007F1ED4">
        <w:rPr>
          <w:rFonts w:ascii="Arial" w:hAnsi="Arial" w:cs="Arial"/>
          <w:color w:val="FF0000"/>
        </w:rPr>
        <w:t>Kinderarzt</w:t>
      </w:r>
    </w:p>
    <w:p w:rsidR="008519FD" w:rsidRPr="004F26D0" w:rsidRDefault="004544B0" w:rsidP="004F26D0">
      <w:p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45939" w:rsidRDefault="00D45939" w:rsidP="00E72EEB">
      <w:pPr>
        <w:spacing w:before="120" w:line="360" w:lineRule="auto"/>
        <w:jc w:val="both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Seznam použité literatury</w:t>
      </w:r>
    </w:p>
    <w:p w:rsidR="00A25154" w:rsidRPr="00A25154" w:rsidRDefault="00A25154" w:rsidP="00A25154">
      <w:pPr>
        <w:spacing w:before="120" w:line="360" w:lineRule="auto"/>
        <w:jc w:val="both"/>
        <w:rPr>
          <w:rFonts w:ascii="Arial" w:hAnsi="Arial" w:cs="Arial"/>
        </w:rPr>
      </w:pPr>
      <w:r w:rsidRPr="00A25154">
        <w:rPr>
          <w:rFonts w:ascii="Arial" w:hAnsi="Arial" w:cs="Arial"/>
          <w:caps/>
        </w:rPr>
        <w:t xml:space="preserve">bENDOVÁ, V. </w:t>
      </w:r>
      <w:r w:rsidRPr="00A25154">
        <w:rPr>
          <w:rFonts w:ascii="Arial" w:hAnsi="Arial" w:cs="Arial"/>
        </w:rPr>
        <w:t xml:space="preserve">a KETTNEROVÁ, D. </w:t>
      </w:r>
      <w:r w:rsidRPr="00A25154">
        <w:rPr>
          <w:rFonts w:ascii="Arial" w:hAnsi="Arial" w:cs="Arial"/>
          <w:i/>
          <w:iCs/>
        </w:rPr>
        <w:t>Němčina pro samouky.</w:t>
      </w:r>
      <w:r w:rsidRPr="00A25154">
        <w:rPr>
          <w:rFonts w:ascii="Arial" w:hAnsi="Arial" w:cs="Arial"/>
        </w:rPr>
        <w:t xml:space="preserve"> Praha: Státní pedagogické nakladatelství, 1982, 524 s.</w:t>
      </w:r>
    </w:p>
    <w:p w:rsidR="00A25154" w:rsidRPr="00A25154" w:rsidRDefault="00A25154" w:rsidP="00A25154">
      <w:pPr>
        <w:spacing w:before="240"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A25154">
        <w:rPr>
          <w:rFonts w:ascii="Arial" w:hAnsi="Arial" w:cs="Arial"/>
        </w:rPr>
        <w:t xml:space="preserve">HŐPPNEROVÁ, V., CHROMEČKA, J. a KREMZEROVÁ, A. </w:t>
      </w:r>
      <w:r w:rsidRPr="00A25154">
        <w:rPr>
          <w:rFonts w:ascii="Arial" w:hAnsi="Arial" w:cs="Arial"/>
          <w:i/>
          <w:iCs/>
        </w:rPr>
        <w:t>Němčina pro jazykové školy 1.</w:t>
      </w:r>
      <w:r w:rsidRPr="00A25154">
        <w:rPr>
          <w:rFonts w:ascii="Arial" w:hAnsi="Arial" w:cs="Arial"/>
        </w:rPr>
        <w:t xml:space="preserve"> Vyd. 1 - dotisk. Praha: Scientia, s. r. o., 1994, 224 s. ISBN 80-85827-10-7.</w:t>
      </w:r>
    </w:p>
    <w:p w:rsidR="00263A84" w:rsidRDefault="00263A84" w:rsidP="00E72EEB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MOTTA, G., ĆWIKOWSKA, B., VOMÁČKOVÁ, O. a ČERNÝ, T. </w:t>
      </w:r>
      <w:r w:rsidRPr="00DA0AF9">
        <w:rPr>
          <w:rFonts w:ascii="Arial" w:hAnsi="Arial" w:cs="Arial"/>
          <w:i/>
        </w:rPr>
        <w:t>Direkt 1 neu</w:t>
      </w:r>
      <w:r>
        <w:rPr>
          <w:rFonts w:ascii="Arial" w:hAnsi="Arial" w:cs="Arial"/>
        </w:rPr>
        <w:t xml:space="preserve">. </w:t>
      </w:r>
      <w:r w:rsidR="00786813">
        <w:rPr>
          <w:rFonts w:ascii="Arial" w:hAnsi="Arial" w:cs="Arial"/>
        </w:rPr>
        <w:t>Praha: Klett nakladatelství s.r.o., 2011, 237 s. ISBN 978-80-7397-036-9.</w:t>
      </w:r>
    </w:p>
    <w:p w:rsidR="002D2D4F" w:rsidRPr="002D2D4F" w:rsidRDefault="002D2D4F" w:rsidP="002D2D4F">
      <w:pPr>
        <w:spacing w:before="240" w:line="360" w:lineRule="auto"/>
        <w:jc w:val="both"/>
        <w:rPr>
          <w:rFonts w:ascii="Arial" w:hAnsi="Arial" w:cs="Arial"/>
        </w:rPr>
      </w:pPr>
      <w:r w:rsidRPr="002D2D4F">
        <w:rPr>
          <w:rFonts w:ascii="Arial" w:hAnsi="Arial" w:cs="Arial"/>
        </w:rPr>
        <w:t xml:space="preserve">OULEHLOVÁ, M. </w:t>
      </w:r>
      <w:r w:rsidRPr="002D2D4F">
        <w:rPr>
          <w:rFonts w:ascii="Arial" w:hAnsi="Arial" w:cs="Arial"/>
          <w:i/>
        </w:rPr>
        <w:t>234 cvičení z německé mluvnice</w:t>
      </w:r>
      <w:r w:rsidRPr="002D2D4F">
        <w:rPr>
          <w:rFonts w:ascii="Arial" w:hAnsi="Arial" w:cs="Arial"/>
        </w:rPr>
        <w:t>. Brno: MC nakladatelství, 1994, 79 s.</w:t>
      </w:r>
    </w:p>
    <w:p w:rsidR="00231521" w:rsidRPr="00861CDA" w:rsidRDefault="00231521" w:rsidP="00E72EEB">
      <w:pPr>
        <w:spacing w:before="240" w:line="360" w:lineRule="auto"/>
        <w:jc w:val="both"/>
        <w:rPr>
          <w:rFonts w:ascii="Arial" w:hAnsi="Arial" w:cs="Arial"/>
        </w:rPr>
      </w:pPr>
    </w:p>
    <w:p w:rsidR="00D45939" w:rsidRDefault="00D45939"/>
    <w:p w:rsidR="00D45939" w:rsidRPr="00FB11F7" w:rsidRDefault="00D45939" w:rsidP="00FB11F7"/>
    <w:sectPr w:rsidR="00D45939" w:rsidRPr="00FB11F7" w:rsidSect="0011156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421" w:rsidRDefault="00B95421" w:rsidP="0035293E">
      <w:pPr>
        <w:spacing w:after="0" w:line="240" w:lineRule="auto"/>
      </w:pPr>
      <w:r>
        <w:separator/>
      </w:r>
    </w:p>
  </w:endnote>
  <w:endnote w:type="continuationSeparator" w:id="0">
    <w:p w:rsidR="00B95421" w:rsidRDefault="00B95421" w:rsidP="0035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421" w:rsidRDefault="00B95421" w:rsidP="0035293E">
      <w:pPr>
        <w:spacing w:after="0" w:line="240" w:lineRule="auto"/>
      </w:pPr>
      <w:r>
        <w:separator/>
      </w:r>
    </w:p>
  </w:footnote>
  <w:footnote w:type="continuationSeparator" w:id="0">
    <w:p w:rsidR="00B95421" w:rsidRDefault="00B95421" w:rsidP="0035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939" w:rsidRDefault="00B95421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453.75pt;height:98.2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4297"/>
    <w:multiLevelType w:val="hybridMultilevel"/>
    <w:tmpl w:val="B064950A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5CF2F1A"/>
    <w:multiLevelType w:val="hybridMultilevel"/>
    <w:tmpl w:val="28BE8720"/>
    <w:lvl w:ilvl="0" w:tplc="403801C2">
      <w:start w:val="1"/>
      <w:numFmt w:val="decimal"/>
      <w:lvlText w:val="%1."/>
      <w:lvlJc w:val="left"/>
      <w:pPr>
        <w:ind w:left="7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800" w:hanging="360"/>
      </w:pPr>
    </w:lvl>
    <w:lvl w:ilvl="2" w:tplc="0405001B" w:tentative="1">
      <w:start w:val="1"/>
      <w:numFmt w:val="lowerRoman"/>
      <w:lvlText w:val="%3."/>
      <w:lvlJc w:val="right"/>
      <w:pPr>
        <w:ind w:left="8520" w:hanging="180"/>
      </w:pPr>
    </w:lvl>
    <w:lvl w:ilvl="3" w:tplc="0405000F" w:tentative="1">
      <w:start w:val="1"/>
      <w:numFmt w:val="decimal"/>
      <w:lvlText w:val="%4."/>
      <w:lvlJc w:val="left"/>
      <w:pPr>
        <w:ind w:left="9240" w:hanging="360"/>
      </w:pPr>
    </w:lvl>
    <w:lvl w:ilvl="4" w:tplc="04050019" w:tentative="1">
      <w:start w:val="1"/>
      <w:numFmt w:val="lowerLetter"/>
      <w:lvlText w:val="%5."/>
      <w:lvlJc w:val="left"/>
      <w:pPr>
        <w:ind w:left="9960" w:hanging="360"/>
      </w:pPr>
    </w:lvl>
    <w:lvl w:ilvl="5" w:tplc="0405001B" w:tentative="1">
      <w:start w:val="1"/>
      <w:numFmt w:val="lowerRoman"/>
      <w:lvlText w:val="%6."/>
      <w:lvlJc w:val="right"/>
      <w:pPr>
        <w:ind w:left="10680" w:hanging="180"/>
      </w:pPr>
    </w:lvl>
    <w:lvl w:ilvl="6" w:tplc="0405000F" w:tentative="1">
      <w:start w:val="1"/>
      <w:numFmt w:val="decimal"/>
      <w:lvlText w:val="%7."/>
      <w:lvlJc w:val="left"/>
      <w:pPr>
        <w:ind w:left="11400" w:hanging="360"/>
      </w:pPr>
    </w:lvl>
    <w:lvl w:ilvl="7" w:tplc="04050019" w:tentative="1">
      <w:start w:val="1"/>
      <w:numFmt w:val="lowerLetter"/>
      <w:lvlText w:val="%8."/>
      <w:lvlJc w:val="left"/>
      <w:pPr>
        <w:ind w:left="12120" w:hanging="360"/>
      </w:pPr>
    </w:lvl>
    <w:lvl w:ilvl="8" w:tplc="0405001B" w:tentative="1">
      <w:start w:val="1"/>
      <w:numFmt w:val="lowerRoman"/>
      <w:lvlText w:val="%9."/>
      <w:lvlJc w:val="right"/>
      <w:pPr>
        <w:ind w:left="12840" w:hanging="180"/>
      </w:pPr>
    </w:lvl>
  </w:abstractNum>
  <w:abstractNum w:abstractNumId="2">
    <w:nsid w:val="264E4876"/>
    <w:multiLevelType w:val="hybridMultilevel"/>
    <w:tmpl w:val="14FA184E"/>
    <w:lvl w:ilvl="0" w:tplc="F8FEB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A263E"/>
    <w:multiLevelType w:val="hybridMultilevel"/>
    <w:tmpl w:val="737862B8"/>
    <w:lvl w:ilvl="0" w:tplc="AC8A97D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38E044C"/>
    <w:multiLevelType w:val="hybridMultilevel"/>
    <w:tmpl w:val="08A61D18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3E87C7F"/>
    <w:multiLevelType w:val="hybridMultilevel"/>
    <w:tmpl w:val="E09AF798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59736C"/>
    <w:multiLevelType w:val="hybridMultilevel"/>
    <w:tmpl w:val="5D70E71A"/>
    <w:lvl w:ilvl="0" w:tplc="69068CB6">
      <w:start w:val="1"/>
      <w:numFmt w:val="decimal"/>
      <w:lvlText w:val="%1."/>
      <w:lvlJc w:val="left"/>
      <w:pPr>
        <w:ind w:left="200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">
    <w:nsid w:val="476817FF"/>
    <w:multiLevelType w:val="hybridMultilevel"/>
    <w:tmpl w:val="955A30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36721D"/>
    <w:multiLevelType w:val="hybridMultilevel"/>
    <w:tmpl w:val="3EE41346"/>
    <w:lvl w:ilvl="0" w:tplc="0405000F">
      <w:start w:val="1"/>
      <w:numFmt w:val="decimal"/>
      <w:lvlText w:val="%1."/>
      <w:lvlJc w:val="left"/>
      <w:pPr>
        <w:ind w:left="120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54E356E5"/>
    <w:multiLevelType w:val="hybridMultilevel"/>
    <w:tmpl w:val="C2FA79D4"/>
    <w:lvl w:ilvl="0" w:tplc="4D54E2AA">
      <w:start w:val="1"/>
      <w:numFmt w:val="decimal"/>
      <w:lvlText w:val="%1."/>
      <w:lvlJc w:val="left"/>
      <w:pPr>
        <w:ind w:left="22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>
    <w:nsid w:val="56636AE9"/>
    <w:multiLevelType w:val="hybridMultilevel"/>
    <w:tmpl w:val="7A56B010"/>
    <w:lvl w:ilvl="0" w:tplc="0405000F">
      <w:start w:val="1"/>
      <w:numFmt w:val="decimal"/>
      <w:lvlText w:val="%1."/>
      <w:lvlJc w:val="left"/>
      <w:pPr>
        <w:ind w:left="1995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 w:tentative="1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1">
    <w:nsid w:val="586F5460"/>
    <w:multiLevelType w:val="hybridMultilevel"/>
    <w:tmpl w:val="29DC39AE"/>
    <w:lvl w:ilvl="0" w:tplc="44107B8E">
      <w:start w:val="1"/>
      <w:numFmt w:val="decimal"/>
      <w:lvlText w:val="%1."/>
      <w:lvlJc w:val="left"/>
      <w:pPr>
        <w:ind w:left="15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>
    <w:nsid w:val="5F8111E5"/>
    <w:multiLevelType w:val="hybridMultilevel"/>
    <w:tmpl w:val="BDC2752A"/>
    <w:lvl w:ilvl="0" w:tplc="715663E2">
      <w:start w:val="1"/>
      <w:numFmt w:val="decimal"/>
      <w:lvlText w:val="%1."/>
      <w:lvlJc w:val="left"/>
      <w:pPr>
        <w:ind w:left="178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69E96A20"/>
    <w:multiLevelType w:val="hybridMultilevel"/>
    <w:tmpl w:val="D9C6061E"/>
    <w:lvl w:ilvl="0" w:tplc="F8FEBD78">
      <w:start w:val="1"/>
      <w:numFmt w:val="decimal"/>
      <w:lvlText w:val="%1."/>
      <w:lvlJc w:val="left"/>
      <w:pPr>
        <w:ind w:left="164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6A550F66"/>
    <w:multiLevelType w:val="hybridMultilevel"/>
    <w:tmpl w:val="D662EF82"/>
    <w:lvl w:ilvl="0" w:tplc="D15656C2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C6707EB"/>
    <w:multiLevelType w:val="hybridMultilevel"/>
    <w:tmpl w:val="0436023E"/>
    <w:lvl w:ilvl="0" w:tplc="5CE6476A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1C603B8"/>
    <w:multiLevelType w:val="hybridMultilevel"/>
    <w:tmpl w:val="64B629B8"/>
    <w:lvl w:ilvl="0" w:tplc="E934F4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1A11AE"/>
    <w:multiLevelType w:val="hybridMultilevel"/>
    <w:tmpl w:val="F5EAC706"/>
    <w:lvl w:ilvl="0" w:tplc="DAE29084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8"/>
  </w:num>
  <w:num w:numId="3">
    <w:abstractNumId w:val="5"/>
  </w:num>
  <w:num w:numId="4">
    <w:abstractNumId w:val="4"/>
  </w:num>
  <w:num w:numId="5">
    <w:abstractNumId w:val="17"/>
  </w:num>
  <w:num w:numId="6">
    <w:abstractNumId w:val="13"/>
  </w:num>
  <w:num w:numId="7">
    <w:abstractNumId w:val="15"/>
  </w:num>
  <w:num w:numId="8">
    <w:abstractNumId w:val="6"/>
  </w:num>
  <w:num w:numId="9">
    <w:abstractNumId w:val="1"/>
  </w:num>
  <w:num w:numId="10">
    <w:abstractNumId w:val="11"/>
  </w:num>
  <w:num w:numId="11">
    <w:abstractNumId w:val="14"/>
  </w:num>
  <w:num w:numId="12">
    <w:abstractNumId w:val="2"/>
  </w:num>
  <w:num w:numId="13">
    <w:abstractNumId w:val="0"/>
  </w:num>
  <w:num w:numId="14">
    <w:abstractNumId w:val="3"/>
  </w:num>
  <w:num w:numId="15">
    <w:abstractNumId w:val="10"/>
  </w:num>
  <w:num w:numId="16">
    <w:abstractNumId w:val="9"/>
  </w:num>
  <w:num w:numId="17">
    <w:abstractNumId w:val="12"/>
  </w:num>
  <w:num w:numId="18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BDB"/>
    <w:rsid w:val="0002646A"/>
    <w:rsid w:val="000441D1"/>
    <w:rsid w:val="00053DB8"/>
    <w:rsid w:val="00061B99"/>
    <w:rsid w:val="000637DF"/>
    <w:rsid w:val="00083ACF"/>
    <w:rsid w:val="000A6EDD"/>
    <w:rsid w:val="000B1864"/>
    <w:rsid w:val="000B74E1"/>
    <w:rsid w:val="000C2172"/>
    <w:rsid w:val="000E603E"/>
    <w:rsid w:val="000F1122"/>
    <w:rsid w:val="000F11A9"/>
    <w:rsid w:val="000F192D"/>
    <w:rsid w:val="000F317F"/>
    <w:rsid w:val="00100A5D"/>
    <w:rsid w:val="001114A3"/>
    <w:rsid w:val="00111564"/>
    <w:rsid w:val="001164FE"/>
    <w:rsid w:val="001540D8"/>
    <w:rsid w:val="00195964"/>
    <w:rsid w:val="001A1F57"/>
    <w:rsid w:val="001A2165"/>
    <w:rsid w:val="001B4AF7"/>
    <w:rsid w:val="001E6D4E"/>
    <w:rsid w:val="001F0FC9"/>
    <w:rsid w:val="001F1060"/>
    <w:rsid w:val="001F221F"/>
    <w:rsid w:val="00200413"/>
    <w:rsid w:val="00206D75"/>
    <w:rsid w:val="00224D9A"/>
    <w:rsid w:val="00231521"/>
    <w:rsid w:val="002356E2"/>
    <w:rsid w:val="00240D9F"/>
    <w:rsid w:val="00246E89"/>
    <w:rsid w:val="00252081"/>
    <w:rsid w:val="00257422"/>
    <w:rsid w:val="00263A84"/>
    <w:rsid w:val="00275E1E"/>
    <w:rsid w:val="00276D87"/>
    <w:rsid w:val="002A3906"/>
    <w:rsid w:val="002A69C9"/>
    <w:rsid w:val="002B2F83"/>
    <w:rsid w:val="002B50AB"/>
    <w:rsid w:val="002B61F6"/>
    <w:rsid w:val="002C0660"/>
    <w:rsid w:val="002D2D4F"/>
    <w:rsid w:val="002F6062"/>
    <w:rsid w:val="0031050B"/>
    <w:rsid w:val="00317631"/>
    <w:rsid w:val="00322BD5"/>
    <w:rsid w:val="00323045"/>
    <w:rsid w:val="00325DCA"/>
    <w:rsid w:val="0032636D"/>
    <w:rsid w:val="00332E97"/>
    <w:rsid w:val="0033628D"/>
    <w:rsid w:val="003376DB"/>
    <w:rsid w:val="0035293E"/>
    <w:rsid w:val="00352E60"/>
    <w:rsid w:val="00365E42"/>
    <w:rsid w:val="003705B0"/>
    <w:rsid w:val="00371BDB"/>
    <w:rsid w:val="00395A5A"/>
    <w:rsid w:val="003A3B7F"/>
    <w:rsid w:val="003A7487"/>
    <w:rsid w:val="003B5D62"/>
    <w:rsid w:val="003B754F"/>
    <w:rsid w:val="003C10B0"/>
    <w:rsid w:val="003C1D17"/>
    <w:rsid w:val="003C4A43"/>
    <w:rsid w:val="003C70F5"/>
    <w:rsid w:val="003E1760"/>
    <w:rsid w:val="003F6FEE"/>
    <w:rsid w:val="004043F2"/>
    <w:rsid w:val="00411933"/>
    <w:rsid w:val="0041324B"/>
    <w:rsid w:val="00414962"/>
    <w:rsid w:val="004267E7"/>
    <w:rsid w:val="00426E85"/>
    <w:rsid w:val="00442B97"/>
    <w:rsid w:val="004448F5"/>
    <w:rsid w:val="004464D3"/>
    <w:rsid w:val="004514CC"/>
    <w:rsid w:val="004544B0"/>
    <w:rsid w:val="004608A1"/>
    <w:rsid w:val="004650EC"/>
    <w:rsid w:val="00473604"/>
    <w:rsid w:val="004826BF"/>
    <w:rsid w:val="00486ADB"/>
    <w:rsid w:val="0049495A"/>
    <w:rsid w:val="004A52E8"/>
    <w:rsid w:val="004C1FA3"/>
    <w:rsid w:val="004C4494"/>
    <w:rsid w:val="004D1A4E"/>
    <w:rsid w:val="004F26D0"/>
    <w:rsid w:val="00503C84"/>
    <w:rsid w:val="0052738E"/>
    <w:rsid w:val="00540BA9"/>
    <w:rsid w:val="00546512"/>
    <w:rsid w:val="005513C0"/>
    <w:rsid w:val="00552CEE"/>
    <w:rsid w:val="00583E98"/>
    <w:rsid w:val="0059106E"/>
    <w:rsid w:val="005930CF"/>
    <w:rsid w:val="005953DC"/>
    <w:rsid w:val="005A4195"/>
    <w:rsid w:val="005B44D6"/>
    <w:rsid w:val="005C26E0"/>
    <w:rsid w:val="005C4123"/>
    <w:rsid w:val="005C4505"/>
    <w:rsid w:val="005E2ACF"/>
    <w:rsid w:val="00602881"/>
    <w:rsid w:val="0060447C"/>
    <w:rsid w:val="00614768"/>
    <w:rsid w:val="0061793B"/>
    <w:rsid w:val="00636AB5"/>
    <w:rsid w:val="006408BA"/>
    <w:rsid w:val="006414CE"/>
    <w:rsid w:val="00643BB0"/>
    <w:rsid w:val="0065277E"/>
    <w:rsid w:val="00696528"/>
    <w:rsid w:val="006A5584"/>
    <w:rsid w:val="006A77E7"/>
    <w:rsid w:val="006B50F4"/>
    <w:rsid w:val="006B5F5D"/>
    <w:rsid w:val="006C35A8"/>
    <w:rsid w:val="006C3A49"/>
    <w:rsid w:val="006C4374"/>
    <w:rsid w:val="00713703"/>
    <w:rsid w:val="00715812"/>
    <w:rsid w:val="00720D59"/>
    <w:rsid w:val="007217DA"/>
    <w:rsid w:val="00723D2C"/>
    <w:rsid w:val="007314A4"/>
    <w:rsid w:val="00735B51"/>
    <w:rsid w:val="00736256"/>
    <w:rsid w:val="0074012B"/>
    <w:rsid w:val="00763930"/>
    <w:rsid w:val="0076406E"/>
    <w:rsid w:val="00766373"/>
    <w:rsid w:val="0077523F"/>
    <w:rsid w:val="00784257"/>
    <w:rsid w:val="00786813"/>
    <w:rsid w:val="00792A76"/>
    <w:rsid w:val="007966B4"/>
    <w:rsid w:val="007A17D7"/>
    <w:rsid w:val="007B0C42"/>
    <w:rsid w:val="007E2C76"/>
    <w:rsid w:val="007E342B"/>
    <w:rsid w:val="007F1ED4"/>
    <w:rsid w:val="00811396"/>
    <w:rsid w:val="00847AC3"/>
    <w:rsid w:val="008519FD"/>
    <w:rsid w:val="00861CDA"/>
    <w:rsid w:val="00864965"/>
    <w:rsid w:val="00865762"/>
    <w:rsid w:val="0087789D"/>
    <w:rsid w:val="008814F5"/>
    <w:rsid w:val="00884FCC"/>
    <w:rsid w:val="00892A13"/>
    <w:rsid w:val="00893B74"/>
    <w:rsid w:val="008A78A9"/>
    <w:rsid w:val="008B3B31"/>
    <w:rsid w:val="008C4BEA"/>
    <w:rsid w:val="008D47E0"/>
    <w:rsid w:val="008E1AC1"/>
    <w:rsid w:val="008E505D"/>
    <w:rsid w:val="008F1507"/>
    <w:rsid w:val="008F233A"/>
    <w:rsid w:val="008F7475"/>
    <w:rsid w:val="00904D0D"/>
    <w:rsid w:val="00911E23"/>
    <w:rsid w:val="00932080"/>
    <w:rsid w:val="009353BC"/>
    <w:rsid w:val="00952582"/>
    <w:rsid w:val="00955059"/>
    <w:rsid w:val="00994F96"/>
    <w:rsid w:val="009959E3"/>
    <w:rsid w:val="00996DF1"/>
    <w:rsid w:val="009E0514"/>
    <w:rsid w:val="009F0C32"/>
    <w:rsid w:val="009F5C03"/>
    <w:rsid w:val="00A031FB"/>
    <w:rsid w:val="00A04F8F"/>
    <w:rsid w:val="00A06D84"/>
    <w:rsid w:val="00A13DF7"/>
    <w:rsid w:val="00A21C03"/>
    <w:rsid w:val="00A2207C"/>
    <w:rsid w:val="00A22D42"/>
    <w:rsid w:val="00A24F3F"/>
    <w:rsid w:val="00A25154"/>
    <w:rsid w:val="00A30997"/>
    <w:rsid w:val="00A43CF0"/>
    <w:rsid w:val="00A55894"/>
    <w:rsid w:val="00A62A97"/>
    <w:rsid w:val="00A63F6C"/>
    <w:rsid w:val="00A773C2"/>
    <w:rsid w:val="00A9193D"/>
    <w:rsid w:val="00A93BFD"/>
    <w:rsid w:val="00A94BE7"/>
    <w:rsid w:val="00AA5C21"/>
    <w:rsid w:val="00AC385A"/>
    <w:rsid w:val="00AD193C"/>
    <w:rsid w:val="00AD4655"/>
    <w:rsid w:val="00B057E9"/>
    <w:rsid w:val="00B079B5"/>
    <w:rsid w:val="00B13DE5"/>
    <w:rsid w:val="00B25476"/>
    <w:rsid w:val="00B37785"/>
    <w:rsid w:val="00B547A1"/>
    <w:rsid w:val="00B5755A"/>
    <w:rsid w:val="00B67BB6"/>
    <w:rsid w:val="00B7501E"/>
    <w:rsid w:val="00B77391"/>
    <w:rsid w:val="00B8351E"/>
    <w:rsid w:val="00B95421"/>
    <w:rsid w:val="00BA1180"/>
    <w:rsid w:val="00BA414A"/>
    <w:rsid w:val="00BA5240"/>
    <w:rsid w:val="00BC0088"/>
    <w:rsid w:val="00BE7D9A"/>
    <w:rsid w:val="00BF4343"/>
    <w:rsid w:val="00BF586D"/>
    <w:rsid w:val="00C025DB"/>
    <w:rsid w:val="00C05BF2"/>
    <w:rsid w:val="00C30B1F"/>
    <w:rsid w:val="00C32E8E"/>
    <w:rsid w:val="00C3661C"/>
    <w:rsid w:val="00C46589"/>
    <w:rsid w:val="00C53B0E"/>
    <w:rsid w:val="00C637F5"/>
    <w:rsid w:val="00C7386A"/>
    <w:rsid w:val="00C95943"/>
    <w:rsid w:val="00C97144"/>
    <w:rsid w:val="00CB3095"/>
    <w:rsid w:val="00CC7075"/>
    <w:rsid w:val="00CE6A4A"/>
    <w:rsid w:val="00D02857"/>
    <w:rsid w:val="00D03D7E"/>
    <w:rsid w:val="00D14540"/>
    <w:rsid w:val="00D145D2"/>
    <w:rsid w:val="00D31B41"/>
    <w:rsid w:val="00D45939"/>
    <w:rsid w:val="00D87FE3"/>
    <w:rsid w:val="00D92063"/>
    <w:rsid w:val="00DA0AF9"/>
    <w:rsid w:val="00DC408D"/>
    <w:rsid w:val="00DC6240"/>
    <w:rsid w:val="00DE7BA3"/>
    <w:rsid w:val="00DF0770"/>
    <w:rsid w:val="00DF6D4C"/>
    <w:rsid w:val="00E12FA5"/>
    <w:rsid w:val="00E13C27"/>
    <w:rsid w:val="00E258EB"/>
    <w:rsid w:val="00E43BA6"/>
    <w:rsid w:val="00E46353"/>
    <w:rsid w:val="00E51D4F"/>
    <w:rsid w:val="00E57335"/>
    <w:rsid w:val="00E66FB4"/>
    <w:rsid w:val="00E70EE4"/>
    <w:rsid w:val="00E72EEB"/>
    <w:rsid w:val="00E80342"/>
    <w:rsid w:val="00E830A5"/>
    <w:rsid w:val="00E85E15"/>
    <w:rsid w:val="00EC0E70"/>
    <w:rsid w:val="00EC2764"/>
    <w:rsid w:val="00EC701D"/>
    <w:rsid w:val="00EE1A17"/>
    <w:rsid w:val="00EE239C"/>
    <w:rsid w:val="00EE6F47"/>
    <w:rsid w:val="00EF07AE"/>
    <w:rsid w:val="00EF2F1E"/>
    <w:rsid w:val="00EF7A9B"/>
    <w:rsid w:val="00F01CDB"/>
    <w:rsid w:val="00F025EE"/>
    <w:rsid w:val="00F040CC"/>
    <w:rsid w:val="00F14F75"/>
    <w:rsid w:val="00F233D4"/>
    <w:rsid w:val="00F36322"/>
    <w:rsid w:val="00F73430"/>
    <w:rsid w:val="00FA1AAD"/>
    <w:rsid w:val="00FB11F7"/>
    <w:rsid w:val="00FC1369"/>
    <w:rsid w:val="00FC2CC9"/>
    <w:rsid w:val="00FE5441"/>
    <w:rsid w:val="00FF4799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1ED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371BD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71BDB"/>
    <w:rPr>
      <w:rFonts w:ascii="Cambria" w:hAnsi="Cambria" w:cs="Cambria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5293E"/>
  </w:style>
  <w:style w:type="paragraph" w:styleId="Zpat">
    <w:name w:val="footer"/>
    <w:basedOn w:val="Normln"/>
    <w:link w:val="ZpatChar"/>
    <w:uiPriority w:val="99"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5293E"/>
  </w:style>
  <w:style w:type="paragraph" w:styleId="Textbubliny">
    <w:name w:val="Balloon Text"/>
    <w:basedOn w:val="Normln"/>
    <w:link w:val="TextbublinyChar"/>
    <w:uiPriority w:val="99"/>
    <w:semiHidden/>
    <w:rsid w:val="003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5293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053DB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table" w:styleId="Mkatabulky">
    <w:name w:val="Table Grid"/>
    <w:basedOn w:val="Normlntabulka"/>
    <w:uiPriority w:val="99"/>
    <w:locked/>
    <w:rsid w:val="0049495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eznam">
    <w:name w:val="Light List"/>
    <w:basedOn w:val="Normlntabulka"/>
    <w:uiPriority w:val="61"/>
    <w:rsid w:val="00C025DB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37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D27E4-304E-4319-AB0C-EADF10637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6</Pages>
  <Words>715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hanakova</dc:creator>
  <cp:keywords/>
  <dc:description/>
  <cp:lastModifiedBy>Vlastimil Kudláček</cp:lastModifiedBy>
  <cp:revision>126</cp:revision>
  <dcterms:created xsi:type="dcterms:W3CDTF">2013-05-24T10:20:00Z</dcterms:created>
  <dcterms:modified xsi:type="dcterms:W3CDTF">2014-02-25T21:37:00Z</dcterms:modified>
</cp:coreProperties>
</file>