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Věta tázací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otázka – druhy, pořádek slov, tázací zájmena, tázací příslovce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EF07A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53D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53DB8">
              <w:rPr>
                <w:sz w:val="28"/>
                <w:szCs w:val="28"/>
              </w:rPr>
              <w:t>11. 2013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231521" w:rsidRDefault="00231521" w:rsidP="002F6062">
      <w:pPr>
        <w:spacing w:before="120"/>
        <w:jc w:val="center"/>
      </w:pPr>
    </w:p>
    <w:p w:rsidR="00231521" w:rsidRPr="001A2165" w:rsidRDefault="00231521" w:rsidP="00231521">
      <w:pPr>
        <w:spacing w:before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lastRenderedPageBreak/>
        <w:t>věta tázací</w:t>
      </w:r>
    </w:p>
    <w:p w:rsidR="00231521" w:rsidRDefault="00231521" w:rsidP="00231521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spacing w:before="120"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Věty tázací můžeme zpravidla rozdělit do dvou skupin podle toho, který větný člen stojí na jejich začátku:</w:t>
      </w:r>
    </w:p>
    <w:p w:rsidR="00231521" w:rsidRPr="00231521" w:rsidRDefault="00231521" w:rsidP="00231521">
      <w:pPr>
        <w:suppressAutoHyphens/>
        <w:spacing w:before="120" w:after="0" w:line="240" w:lineRule="auto"/>
        <w:ind w:left="539"/>
        <w:jc w:val="both"/>
        <w:rPr>
          <w:rFonts w:ascii="Arial" w:hAnsi="Arial" w:cs="Arial"/>
        </w:rPr>
      </w:pPr>
      <w:r w:rsidRPr="00231521">
        <w:rPr>
          <w:rFonts w:ascii="Arial" w:hAnsi="Arial" w:cs="Arial"/>
        </w:rPr>
        <w:t>a) věty tázací, na jejichž začátku stojí tázací slovo začínající na „</w:t>
      </w:r>
      <w:r w:rsidRPr="00231521">
        <w:rPr>
          <w:rFonts w:ascii="Arial" w:hAnsi="Arial" w:cs="Arial"/>
          <w:i/>
          <w:iCs/>
        </w:rPr>
        <w:t>w</w:t>
      </w:r>
      <w:r w:rsidRPr="00231521">
        <w:rPr>
          <w:rFonts w:ascii="Arial" w:hAnsi="Arial" w:cs="Arial"/>
        </w:rPr>
        <w:t xml:space="preserve">-“ (wer, wen, wem, wie, was, wo, wohin, woher, wann, warum) nazýváme otázky </w:t>
      </w:r>
      <w:r w:rsidRPr="00231521">
        <w:rPr>
          <w:rFonts w:ascii="Arial" w:hAnsi="Arial" w:cs="Arial"/>
          <w:bCs/>
        </w:rPr>
        <w:t>.........................</w:t>
      </w:r>
      <w:r w:rsidRPr="00231521">
        <w:rPr>
          <w:rFonts w:ascii="Arial" w:hAnsi="Arial" w:cs="Arial"/>
        </w:rPr>
        <w:t xml:space="preserve">. Sloveso stojí na druhém místě, hned za tázacím slovem. Podmět je hned za slovesem. Na tyto otázky nemůžeme odpovědět </w:t>
      </w:r>
      <w:r w:rsidRPr="00231521">
        <w:rPr>
          <w:rFonts w:ascii="Arial" w:hAnsi="Arial" w:cs="Arial"/>
          <w:i/>
          <w:iCs/>
        </w:rPr>
        <w:t>ano – ne</w:t>
      </w:r>
      <w:r w:rsidRPr="00231521">
        <w:rPr>
          <w:rFonts w:ascii="Arial" w:hAnsi="Arial" w:cs="Arial"/>
        </w:rPr>
        <w:t>.</w:t>
      </w:r>
    </w:p>
    <w:p w:rsidR="00231521" w:rsidRPr="00A13DF7" w:rsidRDefault="00231521" w:rsidP="00231521">
      <w:pPr>
        <w:suppressAutoHyphens/>
        <w:spacing w:before="120" w:after="0" w:line="240" w:lineRule="auto"/>
        <w:ind w:left="540"/>
        <w:jc w:val="both"/>
        <w:rPr>
          <w:rFonts w:ascii="Arial" w:hAnsi="Arial" w:cs="Arial"/>
          <w:i/>
          <w:iCs/>
        </w:rPr>
      </w:pPr>
      <w:r w:rsidRPr="00A13DF7">
        <w:rPr>
          <w:rFonts w:ascii="Arial" w:hAnsi="Arial" w:cs="Arial"/>
          <w:i/>
          <w:iCs/>
        </w:rPr>
        <w:t>Wohin gehst du heute?</w:t>
      </w:r>
    </w:p>
    <w:p w:rsidR="00231521" w:rsidRDefault="00231521" w:rsidP="00231521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A13DF7">
        <w:rPr>
          <w:rFonts w:ascii="Arial" w:hAnsi="Arial" w:cs="Arial"/>
          <w:i/>
          <w:iCs/>
        </w:rPr>
        <w:t>Was machen deine Eltern?</w:t>
      </w:r>
      <w:r>
        <w:rPr>
          <w:rFonts w:ascii="Arial" w:hAnsi="Arial" w:cs="Arial"/>
        </w:rPr>
        <w:t xml:space="preserve">  </w:t>
      </w:r>
    </w:p>
    <w:p w:rsidR="00231521" w:rsidRDefault="00231521" w:rsidP="00231521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231521" w:rsidRPr="00231521" w:rsidRDefault="00231521" w:rsidP="00231521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231521">
        <w:rPr>
          <w:rFonts w:ascii="Arial" w:hAnsi="Arial" w:cs="Arial"/>
        </w:rPr>
        <w:t xml:space="preserve">b) věty tázací, na jejichž začátku stojí sloveso (přísudek), nazýváme otázky </w:t>
      </w:r>
      <w:r w:rsidRPr="00231521">
        <w:rPr>
          <w:rFonts w:ascii="Arial" w:hAnsi="Arial" w:cs="Arial"/>
          <w:bCs/>
        </w:rPr>
        <w:t>.................</w:t>
      </w:r>
      <w:r w:rsidRPr="00231521">
        <w:rPr>
          <w:rFonts w:ascii="Arial" w:hAnsi="Arial" w:cs="Arial"/>
        </w:rPr>
        <w:t xml:space="preserve">. Za slovesem stojí podmět. Odpověď na tuto otázku je </w:t>
      </w:r>
      <w:r w:rsidRPr="00231521">
        <w:rPr>
          <w:rFonts w:ascii="Arial" w:hAnsi="Arial" w:cs="Arial"/>
          <w:i/>
          <w:iCs/>
        </w:rPr>
        <w:t>ano – ne (ja – nein)</w:t>
      </w:r>
      <w:r w:rsidRPr="00231521">
        <w:rPr>
          <w:rFonts w:ascii="Arial" w:hAnsi="Arial" w:cs="Arial"/>
        </w:rPr>
        <w:t>.</w:t>
      </w:r>
    </w:p>
    <w:p w:rsidR="00231521" w:rsidRPr="00D92063" w:rsidRDefault="00231521" w:rsidP="00231521">
      <w:pPr>
        <w:suppressAutoHyphens/>
        <w:spacing w:before="120" w:after="0" w:line="240" w:lineRule="auto"/>
        <w:ind w:left="540"/>
        <w:jc w:val="both"/>
        <w:rPr>
          <w:rFonts w:ascii="Arial" w:hAnsi="Arial" w:cs="Arial"/>
          <w:i/>
          <w:iCs/>
        </w:rPr>
      </w:pPr>
      <w:r w:rsidRPr="00D92063">
        <w:rPr>
          <w:rFonts w:ascii="Arial" w:hAnsi="Arial" w:cs="Arial"/>
          <w:i/>
          <w:iCs/>
        </w:rPr>
        <w:t>Spielst du gern Tennis?</w:t>
      </w:r>
    </w:p>
    <w:p w:rsidR="00231521" w:rsidRPr="00D92063" w:rsidRDefault="00231521" w:rsidP="00231521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D92063">
        <w:rPr>
          <w:rFonts w:ascii="Arial" w:hAnsi="Arial" w:cs="Arial"/>
          <w:i/>
          <w:iCs/>
        </w:rPr>
        <w:t>Arbeitet dein Vater bei Ford?</w:t>
      </w:r>
      <w:r>
        <w:rPr>
          <w:rFonts w:ascii="Arial" w:hAnsi="Arial" w:cs="Arial"/>
        </w:rPr>
        <w:t xml:space="preserve"> </w:t>
      </w:r>
    </w:p>
    <w:p w:rsidR="00231521" w:rsidRPr="00206D75" w:rsidRDefault="00231521" w:rsidP="00231521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231521" w:rsidRDefault="00231521" w:rsidP="00E43BA6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E43BA6">
        <w:rPr>
          <w:rFonts w:ascii="Arial" w:hAnsi="Arial" w:cs="Arial"/>
          <w:b/>
          <w:bCs/>
        </w:rPr>
        <w:t>Frag nach</w:t>
      </w:r>
      <w:r>
        <w:rPr>
          <w:rFonts w:ascii="Arial" w:hAnsi="Arial" w:cs="Arial"/>
          <w:b/>
          <w:bCs/>
        </w:rPr>
        <w:t xml:space="preserve"> den fettgedruckten Satzgliedern</w:t>
      </w:r>
      <w:r w:rsidRPr="001A2165">
        <w:rPr>
          <w:rFonts w:ascii="Arial" w:hAnsi="Arial" w:cs="Arial"/>
          <w:b/>
          <w:bCs/>
        </w:rPr>
        <w:t xml:space="preserve">: </w:t>
      </w:r>
    </w:p>
    <w:p w:rsidR="00231521" w:rsidRPr="00231521" w:rsidRDefault="00231521" w:rsidP="00231521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  <w:color w:val="FF0000"/>
        </w:rPr>
      </w:pPr>
      <w:r w:rsidRPr="00231521">
        <w:rPr>
          <w:rFonts w:ascii="Arial" w:hAnsi="Arial" w:cs="Arial"/>
        </w:rPr>
        <w:t xml:space="preserve">Ich schreibe </w:t>
      </w:r>
      <w:r w:rsidRPr="00231521">
        <w:rPr>
          <w:rFonts w:ascii="Arial" w:hAnsi="Arial" w:cs="Arial"/>
          <w:b/>
          <w:bCs/>
        </w:rPr>
        <w:t>meinem Freund</w:t>
      </w:r>
      <w:r w:rsidRPr="00231521">
        <w:rPr>
          <w:rFonts w:ascii="Arial" w:hAnsi="Arial" w:cs="Arial"/>
        </w:rPr>
        <w:t xml:space="preserve">. </w:t>
      </w:r>
      <w:r w:rsidRPr="00231521">
        <w:rPr>
          <w:rFonts w:ascii="Arial" w:hAnsi="Arial" w:cs="Arial"/>
        </w:rPr>
        <w:tab/>
      </w:r>
      <w:r w:rsidRPr="00231521">
        <w:rPr>
          <w:rFonts w:ascii="Arial" w:hAnsi="Arial" w:cs="Arial"/>
        </w:rPr>
        <w:tab/>
      </w:r>
    </w:p>
    <w:p w:rsidR="00231521" w:rsidRPr="00231521" w:rsidRDefault="00231521" w:rsidP="00231521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  <w:color w:val="FF0000"/>
        </w:rPr>
      </w:pPr>
      <w:r w:rsidRPr="00231521">
        <w:rPr>
          <w:rFonts w:ascii="Arial" w:hAnsi="Arial" w:cs="Arial"/>
        </w:rPr>
        <w:t xml:space="preserve">Ich bestelle </w:t>
      </w:r>
      <w:r w:rsidRPr="00231521">
        <w:rPr>
          <w:rFonts w:ascii="Arial" w:hAnsi="Arial" w:cs="Arial"/>
          <w:b/>
          <w:bCs/>
        </w:rPr>
        <w:t>eine Flasche Rotwein</w:t>
      </w:r>
      <w:r w:rsidRPr="00231521">
        <w:rPr>
          <w:rFonts w:ascii="Arial" w:hAnsi="Arial" w:cs="Arial"/>
        </w:rPr>
        <w:t xml:space="preserve">. </w:t>
      </w:r>
      <w:r w:rsidRPr="00231521">
        <w:rPr>
          <w:rFonts w:ascii="Arial" w:hAnsi="Arial" w:cs="Arial"/>
        </w:rPr>
        <w:tab/>
      </w:r>
    </w:p>
    <w:p w:rsidR="00231521" w:rsidRDefault="00231521" w:rsidP="00231521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warte auf dich </w:t>
      </w:r>
      <w:r w:rsidRPr="00F040CC">
        <w:rPr>
          <w:rFonts w:ascii="Arial" w:hAnsi="Arial" w:cs="Arial"/>
          <w:b/>
          <w:bCs/>
        </w:rPr>
        <w:t>vor dem Restaurant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</w:p>
    <w:p w:rsidR="00231521" w:rsidRPr="00F040CC" w:rsidRDefault="00231521" w:rsidP="00231521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Ich berate mich </w:t>
      </w:r>
      <w:r w:rsidRPr="00F040CC">
        <w:rPr>
          <w:rFonts w:ascii="Arial" w:hAnsi="Arial" w:cs="Arial"/>
          <w:b/>
          <w:bCs/>
        </w:rPr>
        <w:t>mit meinem Bruder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</w:t>
      </w:r>
    </w:p>
    <w:p w:rsidR="00231521" w:rsidRPr="00F040CC" w:rsidRDefault="00231521" w:rsidP="00231521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  <w:color w:val="FF0000"/>
        </w:rPr>
      </w:pPr>
      <w:r w:rsidRPr="00F040CC">
        <w:rPr>
          <w:rFonts w:ascii="Arial" w:hAnsi="Arial" w:cs="Arial"/>
          <w:b/>
          <w:bCs/>
        </w:rPr>
        <w:t>Fräulein Hueber</w:t>
      </w:r>
      <w:r>
        <w:rPr>
          <w:rFonts w:ascii="Arial" w:hAnsi="Arial" w:cs="Arial"/>
        </w:rPr>
        <w:t xml:space="preserve"> grüßt mich immer.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231521" w:rsidRDefault="00231521" w:rsidP="00231521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Doris unterrichtet </w:t>
      </w:r>
      <w:r w:rsidRPr="00F040CC">
        <w:rPr>
          <w:rFonts w:ascii="Arial" w:hAnsi="Arial" w:cs="Arial"/>
          <w:b/>
          <w:bCs/>
        </w:rPr>
        <w:t>mich</w:t>
      </w:r>
      <w:r>
        <w:rPr>
          <w:rFonts w:ascii="Arial" w:hAnsi="Arial" w:cs="Arial"/>
        </w:rPr>
        <w:t xml:space="preserve"> in Deutsch.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Pr="00F040CC" w:rsidRDefault="00231521" w:rsidP="00231521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  <w:color w:val="FF0000"/>
        </w:rPr>
      </w:pPr>
      <w:r w:rsidRPr="00F040CC">
        <w:rPr>
          <w:rFonts w:ascii="Arial" w:hAnsi="Arial" w:cs="Arial"/>
          <w:b/>
          <w:bCs/>
        </w:rPr>
        <w:t>An ihr</w:t>
      </w:r>
      <w:r>
        <w:rPr>
          <w:rFonts w:ascii="Arial" w:hAnsi="Arial" w:cs="Arial"/>
        </w:rPr>
        <w:t xml:space="preserve"> gefällt mir alles.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Pr="00F040CC" w:rsidRDefault="00231521" w:rsidP="00231521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  <w:color w:val="FF0000"/>
        </w:rPr>
      </w:pPr>
      <w:r w:rsidRPr="00F040CC">
        <w:rPr>
          <w:rFonts w:ascii="Arial" w:hAnsi="Arial" w:cs="Arial"/>
          <w:b/>
          <w:bCs/>
        </w:rPr>
        <w:t>Morgen</w:t>
      </w:r>
      <w:r>
        <w:rPr>
          <w:rFonts w:ascii="Arial" w:hAnsi="Arial" w:cs="Arial"/>
        </w:rPr>
        <w:t xml:space="preserve"> spielen wir Fußball.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Default="00231521" w:rsidP="00231521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231521" w:rsidRPr="001A2165" w:rsidRDefault="00231521" w:rsidP="00E43BA6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3)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Frag nach dem letzten Satzglied</w:t>
      </w:r>
      <w:r w:rsidRPr="001A2165">
        <w:rPr>
          <w:rFonts w:ascii="Arial" w:hAnsi="Arial" w:cs="Arial"/>
          <w:b/>
          <w:bCs/>
        </w:rPr>
        <w:t xml:space="preserve">: </w:t>
      </w:r>
    </w:p>
    <w:p w:rsidR="00231521" w:rsidRDefault="00231521" w:rsidP="00E43BA6">
      <w:pPr>
        <w:spacing w:before="120" w:line="240" w:lineRule="auto"/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Jens kauft eine Uhr. – Was kauft Jens?</w:t>
      </w:r>
    </w:p>
    <w:p w:rsidR="00231521" w:rsidRDefault="00231521" w:rsidP="00231521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Kind heißt Karin.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Default="00231521" w:rsidP="00231521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Frau und das Kind gehen nach Hause. </w:t>
      </w:r>
    </w:p>
    <w:p w:rsidR="00231521" w:rsidRDefault="00231521" w:rsidP="00231521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geht ihnen gut.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Default="00231521" w:rsidP="00231521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trinken eine Brause.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Default="00231521" w:rsidP="00231521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ist Fräulein Kopecká.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Default="00231521" w:rsidP="00E43BA6">
      <w:pPr>
        <w:spacing w:before="12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4)</w:t>
      </w:r>
      <w:r>
        <w:rPr>
          <w:rFonts w:ascii="Arial" w:hAnsi="Arial" w:cs="Arial"/>
          <w:b/>
          <w:bCs/>
        </w:rPr>
        <w:tab/>
        <w:t>Bilde Fragen:</w:t>
      </w:r>
    </w:p>
    <w:p w:rsidR="00231521" w:rsidRDefault="00231521" w:rsidP="00231521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du – Fährst – Schule – zur?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Pr="003F6FEE" w:rsidRDefault="00231521" w:rsidP="00231521">
      <w:pPr>
        <w:spacing w:before="120" w:line="240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2. deine – Ist – streng – sehr – Lehrerin?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Default="00231521" w:rsidP="00231521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hier – lange – du – Bist – schon?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1521" w:rsidRDefault="00231521" w:rsidP="00231521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Oper – neue – die – Sie – gesehen – Haben? </w:t>
      </w:r>
    </w:p>
    <w:p w:rsidR="00231521" w:rsidRDefault="00231521" w:rsidP="00231521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Deutsch – schwerer – Englisch – als – Ist? </w:t>
      </w:r>
      <w:r>
        <w:rPr>
          <w:rFonts w:ascii="Arial" w:hAnsi="Arial" w:cs="Arial"/>
        </w:rPr>
        <w:tab/>
      </w:r>
    </w:p>
    <w:p w:rsidR="00231521" w:rsidRDefault="00231521" w:rsidP="00231521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Sie – Herrn – Kennen – Altmann?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231521" w:rsidRDefault="00231521" w:rsidP="00231521">
      <w:pPr>
        <w:spacing w:before="120" w:line="240" w:lineRule="auto"/>
        <w:ind w:left="284" w:hanging="284"/>
        <w:jc w:val="both"/>
        <w:rPr>
          <w:rFonts w:ascii="Arial" w:hAnsi="Arial" w:cs="Arial"/>
        </w:rPr>
      </w:pPr>
    </w:p>
    <w:p w:rsidR="00231521" w:rsidRDefault="00231521" w:rsidP="00E43BA6">
      <w:pPr>
        <w:spacing w:before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5)</w:t>
      </w:r>
      <w:r>
        <w:rPr>
          <w:rFonts w:ascii="Arial" w:hAnsi="Arial" w:cs="Arial"/>
          <w:b/>
          <w:bCs/>
        </w:rPr>
        <w:tab/>
        <w:t>Frag Herrn Schwarz, ob er dasselbe macht:</w:t>
      </w:r>
    </w:p>
    <w:p w:rsidR="00231521" w:rsidRDefault="00231521" w:rsidP="00E43BA6">
      <w:pPr>
        <w:spacing w:before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Wir warten auf Helga. – Herr Schwarz, warten Sie auch auf Helga?</w:t>
      </w:r>
    </w:p>
    <w:p w:rsidR="00231521" w:rsidRDefault="00231521" w:rsidP="00E43BA6">
      <w:pPr>
        <w:numPr>
          <w:ilvl w:val="0"/>
          <w:numId w:val="9"/>
        </w:numPr>
        <w:spacing w:before="12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Ich möchte etwas trinken. </w:t>
      </w:r>
      <w:r>
        <w:rPr>
          <w:rFonts w:ascii="Arial" w:hAnsi="Arial" w:cs="Arial"/>
          <w:bCs/>
        </w:rPr>
        <w:tab/>
      </w:r>
    </w:p>
    <w:p w:rsidR="00231521" w:rsidRPr="006414CE" w:rsidRDefault="00231521" w:rsidP="00E43BA6">
      <w:pPr>
        <w:numPr>
          <w:ilvl w:val="0"/>
          <w:numId w:val="9"/>
        </w:numPr>
        <w:spacing w:before="120" w:line="240" w:lineRule="auto"/>
        <w:ind w:left="709" w:hanging="425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Sie kommt um zehn. </w:t>
      </w:r>
      <w:r>
        <w:rPr>
          <w:rFonts w:ascii="Arial" w:hAnsi="Arial" w:cs="Arial"/>
          <w:bCs/>
        </w:rPr>
        <w:tab/>
      </w:r>
    </w:p>
    <w:p w:rsidR="00231521" w:rsidRDefault="00231521" w:rsidP="00E43BA6">
      <w:pPr>
        <w:numPr>
          <w:ilvl w:val="0"/>
          <w:numId w:val="9"/>
        </w:numPr>
        <w:spacing w:before="12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 möchte etwas kaufen. </w:t>
      </w:r>
      <w:r>
        <w:rPr>
          <w:rFonts w:ascii="Arial" w:hAnsi="Arial" w:cs="Arial"/>
          <w:bCs/>
        </w:rPr>
        <w:tab/>
      </w:r>
    </w:p>
    <w:p w:rsidR="00231521" w:rsidRDefault="00231521" w:rsidP="00E43BA6">
      <w:pPr>
        <w:numPr>
          <w:ilvl w:val="0"/>
          <w:numId w:val="9"/>
        </w:numPr>
        <w:spacing w:before="12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Sie geht nach Hause. </w:t>
      </w:r>
      <w:r>
        <w:rPr>
          <w:rFonts w:ascii="Arial" w:hAnsi="Arial" w:cs="Arial"/>
          <w:bCs/>
        </w:rPr>
        <w:tab/>
      </w:r>
    </w:p>
    <w:p w:rsidR="00231521" w:rsidRPr="006414CE" w:rsidRDefault="00231521" w:rsidP="00E43BA6">
      <w:pPr>
        <w:numPr>
          <w:ilvl w:val="0"/>
          <w:numId w:val="9"/>
        </w:numPr>
        <w:spacing w:before="120" w:line="24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Wir kaufen eine Brause. </w:t>
      </w:r>
      <w:r>
        <w:rPr>
          <w:rFonts w:ascii="Arial" w:hAnsi="Arial" w:cs="Arial"/>
          <w:bCs/>
        </w:rPr>
        <w:tab/>
      </w:r>
    </w:p>
    <w:p w:rsidR="00231521" w:rsidRDefault="00231521" w:rsidP="00231521">
      <w:pPr>
        <w:spacing w:before="120" w:line="240" w:lineRule="auto"/>
        <w:jc w:val="both"/>
        <w:rPr>
          <w:rFonts w:ascii="Arial" w:hAnsi="Arial" w:cs="Arial"/>
          <w:bCs/>
          <w:color w:val="FF0000"/>
        </w:rPr>
      </w:pPr>
    </w:p>
    <w:p w:rsidR="00231521" w:rsidRDefault="00231521" w:rsidP="00E43BA6">
      <w:pPr>
        <w:spacing w:before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6)</w:t>
      </w:r>
      <w:r>
        <w:rPr>
          <w:rFonts w:ascii="Arial" w:hAnsi="Arial" w:cs="Arial"/>
          <w:b/>
          <w:bCs/>
        </w:rPr>
        <w:tab/>
        <w:t>Übersetze:</w:t>
      </w:r>
    </w:p>
    <w:p w:rsidR="00231521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 děláš zítra odpoledne? </w:t>
      </w:r>
    </w:p>
    <w:p w:rsidR="00231521" w:rsidRPr="002F6062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S kým jdeme do divadla? </w:t>
      </w:r>
    </w:p>
    <w:p w:rsidR="00231521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 koho je ta kniha? </w:t>
      </w:r>
    </w:p>
    <w:p w:rsidR="00231521" w:rsidRPr="002F6062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Kdo dnes chybí? </w:t>
      </w:r>
    </w:p>
    <w:p w:rsidR="00231521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 jíš nejraději? </w:t>
      </w:r>
    </w:p>
    <w:p w:rsidR="00231521" w:rsidRPr="002F6062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Co už umíš? </w:t>
      </w:r>
    </w:p>
    <w:p w:rsidR="00231521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Kdo ke komu patří? </w:t>
      </w:r>
    </w:p>
    <w:p w:rsidR="00231521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Mohu prosím dostat jídelní lístek? </w:t>
      </w:r>
    </w:p>
    <w:p w:rsidR="00231521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Jezdíš rád na kole? </w:t>
      </w:r>
    </w:p>
    <w:p w:rsidR="00231521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Chtěl byste ještě černou kávu? </w:t>
      </w:r>
    </w:p>
    <w:p w:rsidR="00231521" w:rsidRDefault="00231521" w:rsidP="00E43BA6">
      <w:pPr>
        <w:numPr>
          <w:ilvl w:val="0"/>
          <w:numId w:val="10"/>
        </w:numPr>
        <w:spacing w:before="120" w:line="240" w:lineRule="auto"/>
        <w:ind w:left="993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Mám si vzít dovolenou v zimě nebo v létě? </w:t>
      </w:r>
    </w:p>
    <w:p w:rsidR="00D45939" w:rsidRPr="001A2165" w:rsidRDefault="00D45939" w:rsidP="002F6062">
      <w:pPr>
        <w:spacing w:before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br w:type="page"/>
      </w:r>
      <w:r>
        <w:rPr>
          <w:rFonts w:ascii="Arial" w:hAnsi="Arial" w:cs="Arial"/>
          <w:b/>
          <w:bCs/>
          <w:caps/>
          <w:sz w:val="28"/>
          <w:szCs w:val="28"/>
        </w:rPr>
        <w:lastRenderedPageBreak/>
        <w:t xml:space="preserve">věta tázací </w:t>
      </w:r>
      <w:r w:rsidRPr="001A2165">
        <w:rPr>
          <w:rFonts w:ascii="Arial" w:hAnsi="Arial" w:cs="Arial"/>
          <w:b/>
          <w:bCs/>
          <w:color w:val="FF0000"/>
          <w:sz w:val="28"/>
          <w:szCs w:val="28"/>
        </w:rPr>
        <w:t>- ŘEŠENÍ</w:t>
      </w:r>
    </w:p>
    <w:p w:rsidR="00D45939" w:rsidRDefault="00D45939" w:rsidP="00A04F8F">
      <w:pPr>
        <w:numPr>
          <w:ilvl w:val="0"/>
          <w:numId w:val="11"/>
        </w:numPr>
        <w:suppressAutoHyphens/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Věty tázací můžeme zpravidla rozdělit do dvou skupin podle toho, který větný člen stojí na jejich začátku:</w:t>
      </w:r>
    </w:p>
    <w:p w:rsidR="00D45939" w:rsidRDefault="00D45939" w:rsidP="00D92063">
      <w:pPr>
        <w:suppressAutoHyphens/>
        <w:spacing w:before="120" w:after="0" w:line="240" w:lineRule="auto"/>
        <w:ind w:left="539"/>
        <w:jc w:val="both"/>
        <w:rPr>
          <w:rFonts w:ascii="Arial" w:hAnsi="Arial" w:cs="Arial"/>
        </w:rPr>
      </w:pPr>
      <w:r w:rsidRPr="000637DF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věty tázací, na jejichž začátku stojí tázací slovo začínající na „</w:t>
      </w:r>
      <w:r w:rsidRPr="00A13DF7">
        <w:rPr>
          <w:rFonts w:ascii="Arial" w:hAnsi="Arial" w:cs="Arial"/>
          <w:i/>
          <w:iCs/>
        </w:rPr>
        <w:t>w</w:t>
      </w:r>
      <w:r>
        <w:rPr>
          <w:rFonts w:ascii="Arial" w:hAnsi="Arial" w:cs="Arial"/>
        </w:rPr>
        <w:t xml:space="preserve">-“ (wer, wen, wem, wie, was, wo, wohin, woher, wann, warum) nazýváme otázky </w:t>
      </w:r>
      <w:r w:rsidRPr="003F6FEE">
        <w:rPr>
          <w:rFonts w:ascii="Arial" w:hAnsi="Arial" w:cs="Arial"/>
          <w:b/>
          <w:bCs/>
          <w:color w:val="FF0000"/>
        </w:rPr>
        <w:t>doplňovací</w:t>
      </w:r>
      <w:r>
        <w:rPr>
          <w:rFonts w:ascii="Arial" w:hAnsi="Arial" w:cs="Arial"/>
        </w:rPr>
        <w:t xml:space="preserve">. Sloveso stojí na druhém místě, hned za tázacím slovem. Podmět je hned za slovesem. Na tyto otázky nemůžeme odpovědět </w:t>
      </w:r>
      <w:r w:rsidRPr="00A13DF7">
        <w:rPr>
          <w:rFonts w:ascii="Arial" w:hAnsi="Arial" w:cs="Arial"/>
          <w:i/>
          <w:iCs/>
        </w:rPr>
        <w:t>ano – ne</w:t>
      </w:r>
      <w:r>
        <w:rPr>
          <w:rFonts w:ascii="Arial" w:hAnsi="Arial" w:cs="Arial"/>
        </w:rPr>
        <w:t>.</w:t>
      </w:r>
    </w:p>
    <w:p w:rsidR="00D45939" w:rsidRPr="00A13DF7" w:rsidRDefault="00D45939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  <w:i/>
          <w:iCs/>
        </w:rPr>
      </w:pPr>
      <w:r w:rsidRPr="00A13DF7">
        <w:rPr>
          <w:rFonts w:ascii="Arial" w:hAnsi="Arial" w:cs="Arial"/>
          <w:i/>
          <w:iCs/>
        </w:rPr>
        <w:t>Wohin gehst du heute?</w:t>
      </w:r>
    </w:p>
    <w:p w:rsidR="00D45939" w:rsidRDefault="00D45939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A13DF7">
        <w:rPr>
          <w:rFonts w:ascii="Arial" w:hAnsi="Arial" w:cs="Arial"/>
          <w:i/>
          <w:iCs/>
        </w:rPr>
        <w:t>Was machen deine Eltern?</w:t>
      </w:r>
      <w:r>
        <w:rPr>
          <w:rFonts w:ascii="Arial" w:hAnsi="Arial" w:cs="Arial"/>
        </w:rPr>
        <w:t xml:space="preserve">  </w:t>
      </w:r>
    </w:p>
    <w:p w:rsidR="00D45939" w:rsidRDefault="00D45939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D45939" w:rsidRDefault="00D45939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0637DF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věty tázací, na jejichž začátku stojí sloveso (přísudek), nazýváme otázky </w:t>
      </w:r>
      <w:r w:rsidRPr="003F6FEE">
        <w:rPr>
          <w:rFonts w:ascii="Arial" w:hAnsi="Arial" w:cs="Arial"/>
          <w:b/>
          <w:bCs/>
          <w:color w:val="FF0000"/>
        </w:rPr>
        <w:t>zjišťovací</w:t>
      </w:r>
      <w:r>
        <w:rPr>
          <w:rFonts w:ascii="Arial" w:hAnsi="Arial" w:cs="Arial"/>
        </w:rPr>
        <w:t xml:space="preserve">. Za slovesem stojí podmět. Odpověď na tuto otázku je </w:t>
      </w:r>
      <w:r w:rsidRPr="00D92063">
        <w:rPr>
          <w:rFonts w:ascii="Arial" w:hAnsi="Arial" w:cs="Arial"/>
          <w:i/>
          <w:iCs/>
        </w:rPr>
        <w:t>ano – ne (ja – nein)</w:t>
      </w:r>
      <w:r>
        <w:rPr>
          <w:rFonts w:ascii="Arial" w:hAnsi="Arial" w:cs="Arial"/>
        </w:rPr>
        <w:t>.</w:t>
      </w:r>
    </w:p>
    <w:p w:rsidR="00D45939" w:rsidRPr="00D92063" w:rsidRDefault="00D45939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  <w:i/>
          <w:iCs/>
        </w:rPr>
      </w:pPr>
      <w:r w:rsidRPr="00D92063">
        <w:rPr>
          <w:rFonts w:ascii="Arial" w:hAnsi="Arial" w:cs="Arial"/>
          <w:i/>
          <w:iCs/>
        </w:rPr>
        <w:t>Spielst du gern Tennis?</w:t>
      </w:r>
    </w:p>
    <w:p w:rsidR="00D45939" w:rsidRPr="00D92063" w:rsidRDefault="00D45939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D92063">
        <w:rPr>
          <w:rFonts w:ascii="Arial" w:hAnsi="Arial" w:cs="Arial"/>
          <w:i/>
          <w:iCs/>
        </w:rPr>
        <w:t>Arbeitet dein Vater bei Ford?</w:t>
      </w:r>
      <w:r>
        <w:rPr>
          <w:rFonts w:ascii="Arial" w:hAnsi="Arial" w:cs="Arial"/>
        </w:rPr>
        <w:t xml:space="preserve"> </w:t>
      </w:r>
    </w:p>
    <w:p w:rsidR="00D45939" w:rsidRPr="00206D75" w:rsidRDefault="00D45939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D45939" w:rsidRDefault="00D45939" w:rsidP="00E43BA6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E43BA6">
        <w:rPr>
          <w:rFonts w:ascii="Arial" w:hAnsi="Arial" w:cs="Arial"/>
          <w:b/>
          <w:bCs/>
        </w:rPr>
        <w:t>Frag nach</w:t>
      </w:r>
      <w:r>
        <w:rPr>
          <w:rFonts w:ascii="Arial" w:hAnsi="Arial" w:cs="Arial"/>
          <w:b/>
          <w:bCs/>
        </w:rPr>
        <w:t xml:space="preserve"> den fettgedruckten Satzgliedern</w:t>
      </w:r>
      <w:r w:rsidRPr="001A2165">
        <w:rPr>
          <w:rFonts w:ascii="Arial" w:hAnsi="Arial" w:cs="Arial"/>
          <w:b/>
          <w:bCs/>
        </w:rPr>
        <w:t xml:space="preserve">: </w:t>
      </w:r>
    </w:p>
    <w:p w:rsidR="00D45939" w:rsidRPr="00E43BA6" w:rsidRDefault="00D45939" w:rsidP="00E43BA6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schreibe </w:t>
      </w:r>
      <w:r w:rsidRPr="00F040CC">
        <w:rPr>
          <w:rFonts w:ascii="Arial" w:hAnsi="Arial" w:cs="Arial"/>
          <w:b/>
          <w:bCs/>
        </w:rPr>
        <w:t>meinem Freund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40CC">
        <w:rPr>
          <w:rFonts w:ascii="Arial" w:hAnsi="Arial" w:cs="Arial"/>
          <w:color w:val="FF0000"/>
        </w:rPr>
        <w:t>Wem schreibst du?</w:t>
      </w:r>
    </w:p>
    <w:p w:rsidR="00D45939" w:rsidRPr="00E43BA6" w:rsidRDefault="00D45939" w:rsidP="00E43BA6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</w:rPr>
        <w:t xml:space="preserve">Ich bestelle </w:t>
      </w:r>
      <w:r w:rsidRPr="00E43BA6">
        <w:rPr>
          <w:rFonts w:ascii="Arial" w:hAnsi="Arial" w:cs="Arial"/>
          <w:b/>
          <w:bCs/>
        </w:rPr>
        <w:t>eine Flasche Rotwein</w:t>
      </w:r>
      <w:r w:rsidRPr="00E43BA6">
        <w:rPr>
          <w:rFonts w:ascii="Arial" w:hAnsi="Arial" w:cs="Arial"/>
        </w:rPr>
        <w:t xml:space="preserve">. </w:t>
      </w:r>
      <w:r w:rsidRPr="00E43BA6">
        <w:rPr>
          <w:rFonts w:ascii="Arial" w:hAnsi="Arial" w:cs="Arial"/>
        </w:rPr>
        <w:tab/>
      </w:r>
      <w:r w:rsidR="00E43BA6">
        <w:rPr>
          <w:rFonts w:ascii="Arial" w:hAnsi="Arial" w:cs="Arial"/>
        </w:rPr>
        <w:tab/>
      </w:r>
      <w:r w:rsidRPr="00E43BA6">
        <w:rPr>
          <w:rFonts w:ascii="Arial" w:hAnsi="Arial" w:cs="Arial"/>
          <w:color w:val="FF0000"/>
        </w:rPr>
        <w:t>Was bestellst du?</w:t>
      </w:r>
    </w:p>
    <w:p w:rsidR="00D45939" w:rsidRPr="00E43BA6" w:rsidRDefault="00D45939" w:rsidP="00E43BA6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</w:rPr>
        <w:t xml:space="preserve">Ich warte auf dich </w:t>
      </w:r>
      <w:r w:rsidRPr="00E43BA6">
        <w:rPr>
          <w:rFonts w:ascii="Arial" w:hAnsi="Arial" w:cs="Arial"/>
          <w:b/>
          <w:bCs/>
        </w:rPr>
        <w:t>vor dem Restaurant</w:t>
      </w:r>
      <w:r w:rsidRPr="00E43BA6">
        <w:rPr>
          <w:rFonts w:ascii="Arial" w:hAnsi="Arial" w:cs="Arial"/>
        </w:rPr>
        <w:t xml:space="preserve">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  <w:color w:val="FF0000"/>
        </w:rPr>
        <w:t>Wo wartest du auf mich?</w:t>
      </w:r>
    </w:p>
    <w:p w:rsidR="00E43BA6" w:rsidRDefault="00D45939" w:rsidP="00E43BA6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</w:rPr>
        <w:t xml:space="preserve">Ich berate mich </w:t>
      </w:r>
      <w:r w:rsidRPr="00E43BA6">
        <w:rPr>
          <w:rFonts w:ascii="Arial" w:hAnsi="Arial" w:cs="Arial"/>
          <w:b/>
          <w:bCs/>
        </w:rPr>
        <w:t>mit meinem Bruder</w:t>
      </w:r>
      <w:r w:rsidRPr="00E43BA6">
        <w:rPr>
          <w:rFonts w:ascii="Arial" w:hAnsi="Arial" w:cs="Arial"/>
        </w:rPr>
        <w:t>.</w:t>
      </w:r>
      <w:r w:rsidRPr="00E43BA6">
        <w:rPr>
          <w:rFonts w:ascii="Arial" w:hAnsi="Arial" w:cs="Arial"/>
        </w:rPr>
        <w:tab/>
        <w:t xml:space="preserve"> </w:t>
      </w:r>
      <w:r w:rsidRPr="00E43BA6">
        <w:rPr>
          <w:rFonts w:ascii="Arial" w:hAnsi="Arial" w:cs="Arial"/>
          <w:color w:val="FF0000"/>
        </w:rPr>
        <w:t>Mit wem beratest du dich?</w:t>
      </w:r>
    </w:p>
    <w:p w:rsidR="00E43BA6" w:rsidRDefault="00D45939" w:rsidP="00E43BA6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  <w:b/>
          <w:bCs/>
        </w:rPr>
        <w:t>Fräulein Hueber</w:t>
      </w:r>
      <w:r w:rsidRPr="00E43BA6">
        <w:rPr>
          <w:rFonts w:ascii="Arial" w:hAnsi="Arial" w:cs="Arial"/>
        </w:rPr>
        <w:t xml:space="preserve"> grüßt mich immer.</w:t>
      </w:r>
      <w:r w:rsidRPr="00E43BA6">
        <w:rPr>
          <w:rFonts w:ascii="Arial" w:hAnsi="Arial" w:cs="Arial"/>
        </w:rPr>
        <w:tab/>
        <w:t xml:space="preserve">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  <w:color w:val="FF0000"/>
        </w:rPr>
        <w:t>Wer grüßt dich immer?</w:t>
      </w:r>
    </w:p>
    <w:p w:rsidR="00E43BA6" w:rsidRDefault="00D45939" w:rsidP="00E43BA6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</w:rPr>
        <w:t xml:space="preserve">Doris unterrichtet </w:t>
      </w:r>
      <w:r w:rsidRPr="00E43BA6">
        <w:rPr>
          <w:rFonts w:ascii="Arial" w:hAnsi="Arial" w:cs="Arial"/>
          <w:b/>
          <w:bCs/>
        </w:rPr>
        <w:t>mich</w:t>
      </w:r>
      <w:r w:rsidRPr="00E43BA6">
        <w:rPr>
          <w:rFonts w:ascii="Arial" w:hAnsi="Arial" w:cs="Arial"/>
        </w:rPr>
        <w:t xml:space="preserve"> in Deutsch.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  <w:color w:val="FF0000"/>
        </w:rPr>
        <w:t>Wen unterrichtet Doris in Deutsch?</w:t>
      </w:r>
    </w:p>
    <w:p w:rsidR="00E43BA6" w:rsidRDefault="00D45939" w:rsidP="00E43BA6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  <w:b/>
          <w:bCs/>
        </w:rPr>
        <w:t>An ihr</w:t>
      </w:r>
      <w:r w:rsidRPr="00E43BA6">
        <w:rPr>
          <w:rFonts w:ascii="Arial" w:hAnsi="Arial" w:cs="Arial"/>
        </w:rPr>
        <w:t xml:space="preserve"> gefällt mir alles.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  <w:color w:val="FF0000"/>
        </w:rPr>
        <w:t>An wem gefällt dir alles?</w:t>
      </w:r>
    </w:p>
    <w:p w:rsidR="00D45939" w:rsidRPr="00E43BA6" w:rsidRDefault="00D45939" w:rsidP="00E43BA6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  <w:b/>
          <w:bCs/>
        </w:rPr>
        <w:t>Morgen</w:t>
      </w:r>
      <w:r w:rsidRPr="00E43BA6">
        <w:rPr>
          <w:rFonts w:ascii="Arial" w:hAnsi="Arial" w:cs="Arial"/>
        </w:rPr>
        <w:t xml:space="preserve"> spielen wir Fußball.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  <w:color w:val="FF0000"/>
        </w:rPr>
        <w:t>Wann spielt ihr Fußball?</w:t>
      </w:r>
    </w:p>
    <w:p w:rsidR="00D45939" w:rsidRDefault="00D45939" w:rsidP="00E85E15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D45939" w:rsidRPr="001A2165" w:rsidRDefault="00D45939" w:rsidP="00E43BA6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3)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Frag nach dem letzten Satzglied</w:t>
      </w:r>
      <w:r w:rsidRPr="001A2165">
        <w:rPr>
          <w:rFonts w:ascii="Arial" w:hAnsi="Arial" w:cs="Arial"/>
          <w:b/>
          <w:bCs/>
        </w:rPr>
        <w:t xml:space="preserve">: </w:t>
      </w:r>
    </w:p>
    <w:p w:rsidR="00D45939" w:rsidRDefault="00D45939" w:rsidP="00E43BA6">
      <w:pPr>
        <w:spacing w:before="120" w:line="240" w:lineRule="auto"/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Jens kauft eine Uhr. – Was kauft Jens?</w:t>
      </w:r>
    </w:p>
    <w:p w:rsidR="00E43BA6" w:rsidRDefault="00D45939" w:rsidP="00E43BA6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Kind heißt Karin.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BA6">
        <w:rPr>
          <w:rFonts w:ascii="Arial" w:hAnsi="Arial" w:cs="Arial"/>
        </w:rPr>
        <w:tab/>
      </w:r>
      <w:r w:rsidRPr="004C1FA3">
        <w:rPr>
          <w:rFonts w:ascii="Arial" w:hAnsi="Arial" w:cs="Arial"/>
          <w:color w:val="FF0000"/>
        </w:rPr>
        <w:t>Wie heißt das Kind?</w:t>
      </w:r>
    </w:p>
    <w:p w:rsidR="00E43BA6" w:rsidRDefault="00D45939" w:rsidP="00E43BA6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</w:rPr>
        <w:t xml:space="preserve">Die Frau und das Kind gehen nach Hause. </w:t>
      </w:r>
      <w:r w:rsidRPr="00E43BA6">
        <w:rPr>
          <w:rFonts w:ascii="Arial" w:hAnsi="Arial" w:cs="Arial"/>
          <w:color w:val="FF0000"/>
        </w:rPr>
        <w:t>Wohin gehen die Frau und das Kind?</w:t>
      </w:r>
    </w:p>
    <w:p w:rsidR="00E43BA6" w:rsidRDefault="00D45939" w:rsidP="00E43BA6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</w:rPr>
        <w:t xml:space="preserve">Es geht ihnen gut.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  <w:color w:val="FF0000"/>
        </w:rPr>
        <w:t>Wie geht es ihnen?</w:t>
      </w:r>
    </w:p>
    <w:p w:rsidR="00E43BA6" w:rsidRDefault="00D45939" w:rsidP="00E43BA6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</w:rPr>
        <w:t xml:space="preserve">Sie trinken eine Brause.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  <w:color w:val="FF0000"/>
        </w:rPr>
        <w:t>Was trinken sie?</w:t>
      </w:r>
    </w:p>
    <w:p w:rsidR="00D45939" w:rsidRPr="00E43BA6" w:rsidRDefault="00D45939" w:rsidP="00E43BA6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 w:rsidRPr="00E43BA6">
        <w:rPr>
          <w:rFonts w:ascii="Arial" w:hAnsi="Arial" w:cs="Arial"/>
        </w:rPr>
        <w:t xml:space="preserve">Das ist Fräulein Kopecká.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  <w:color w:val="FF0000"/>
        </w:rPr>
        <w:t>Wer ist das?</w:t>
      </w:r>
    </w:p>
    <w:p w:rsidR="00D45939" w:rsidRDefault="00D45939" w:rsidP="00E43BA6">
      <w:pPr>
        <w:spacing w:before="12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4)</w:t>
      </w:r>
      <w:r>
        <w:rPr>
          <w:rFonts w:ascii="Arial" w:hAnsi="Arial" w:cs="Arial"/>
          <w:b/>
          <w:bCs/>
        </w:rPr>
        <w:tab/>
        <w:t>Bilde Fragen:</w:t>
      </w:r>
    </w:p>
    <w:p w:rsidR="00D45939" w:rsidRDefault="00D45939" w:rsidP="003F6FEE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du – Fährst – Schule – zur? </w:t>
      </w:r>
      <w:r w:rsidR="003F6FEE">
        <w:rPr>
          <w:rFonts w:ascii="Arial" w:hAnsi="Arial" w:cs="Arial"/>
        </w:rPr>
        <w:tab/>
      </w:r>
      <w:r w:rsidR="003F6FEE">
        <w:rPr>
          <w:rFonts w:ascii="Arial" w:hAnsi="Arial" w:cs="Arial"/>
        </w:rPr>
        <w:tab/>
      </w:r>
      <w:r w:rsidR="003F6FEE">
        <w:rPr>
          <w:rFonts w:ascii="Arial" w:hAnsi="Arial" w:cs="Arial"/>
        </w:rPr>
        <w:tab/>
      </w:r>
      <w:r w:rsidRPr="003F6FEE">
        <w:rPr>
          <w:rFonts w:ascii="Arial" w:hAnsi="Arial" w:cs="Arial"/>
          <w:color w:val="FF0000"/>
        </w:rPr>
        <w:t>Fährst du zur Schule?</w:t>
      </w:r>
    </w:p>
    <w:p w:rsidR="00D45939" w:rsidRPr="003F6FEE" w:rsidRDefault="00D45939" w:rsidP="003F6FEE">
      <w:pPr>
        <w:spacing w:before="120" w:line="240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2. </w:t>
      </w:r>
      <w:r w:rsidR="003F6FEE">
        <w:rPr>
          <w:rFonts w:ascii="Arial" w:hAnsi="Arial" w:cs="Arial"/>
        </w:rPr>
        <w:t>deine – Ist – streng – sehr – Lehrerin?</w:t>
      </w:r>
      <w:r w:rsidR="003F6FEE">
        <w:rPr>
          <w:rFonts w:ascii="Arial" w:hAnsi="Arial" w:cs="Arial"/>
        </w:rPr>
        <w:tab/>
      </w:r>
      <w:r w:rsidR="003F6FEE">
        <w:rPr>
          <w:rFonts w:ascii="Arial" w:hAnsi="Arial" w:cs="Arial"/>
        </w:rPr>
        <w:tab/>
      </w:r>
      <w:r w:rsidR="003F6FEE" w:rsidRPr="003F6FEE">
        <w:rPr>
          <w:rFonts w:ascii="Arial" w:hAnsi="Arial" w:cs="Arial"/>
          <w:color w:val="FF0000"/>
        </w:rPr>
        <w:t>Ist deine Lehrerin sehr streng?</w:t>
      </w:r>
    </w:p>
    <w:p w:rsidR="003F6FEE" w:rsidRDefault="003F6FEE" w:rsidP="003F6FEE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hier – lange – du – Bist – schon?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6FEE">
        <w:rPr>
          <w:rFonts w:ascii="Arial" w:hAnsi="Arial" w:cs="Arial"/>
          <w:color w:val="FF0000"/>
        </w:rPr>
        <w:t>Bist du hier schon lange?</w:t>
      </w:r>
    </w:p>
    <w:p w:rsidR="003F6FEE" w:rsidRDefault="003F6FEE" w:rsidP="003F6FEE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Oper – neue – die – Sie – gesehen – Haben? </w:t>
      </w:r>
      <w:r w:rsidRPr="003F6FEE">
        <w:rPr>
          <w:rFonts w:ascii="Arial" w:hAnsi="Arial" w:cs="Arial"/>
          <w:color w:val="FF0000"/>
        </w:rPr>
        <w:t>Haben Sie die neue Oper gesehen?</w:t>
      </w:r>
    </w:p>
    <w:p w:rsidR="003F6FEE" w:rsidRDefault="003F6FEE" w:rsidP="003F6FEE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Deutsch – schwerer – Englisch – als – Ist? </w:t>
      </w:r>
      <w:r>
        <w:rPr>
          <w:rFonts w:ascii="Arial" w:hAnsi="Arial" w:cs="Arial"/>
        </w:rPr>
        <w:tab/>
      </w:r>
      <w:r w:rsidRPr="003F6FEE">
        <w:rPr>
          <w:rFonts w:ascii="Arial" w:hAnsi="Arial" w:cs="Arial"/>
          <w:color w:val="FF0000"/>
        </w:rPr>
        <w:t>Ist Deutsch schwerer als Englisch?</w:t>
      </w:r>
    </w:p>
    <w:p w:rsidR="003F6FEE" w:rsidRDefault="003F6FEE" w:rsidP="003F6FEE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Sie – Herrn – Kennen – Altmann?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6FEE">
        <w:rPr>
          <w:rFonts w:ascii="Arial" w:hAnsi="Arial" w:cs="Arial"/>
          <w:color w:val="FF0000"/>
        </w:rPr>
        <w:t>Kennen Sie Herrn Altmann?</w:t>
      </w:r>
      <w:r>
        <w:rPr>
          <w:rFonts w:ascii="Arial" w:hAnsi="Arial" w:cs="Arial"/>
        </w:rPr>
        <w:t xml:space="preserve"> </w:t>
      </w:r>
    </w:p>
    <w:p w:rsidR="003F6FEE" w:rsidRDefault="003F6FEE" w:rsidP="003F6FEE">
      <w:pPr>
        <w:spacing w:before="120" w:line="240" w:lineRule="auto"/>
        <w:ind w:left="284" w:hanging="284"/>
        <w:jc w:val="both"/>
        <w:rPr>
          <w:rFonts w:ascii="Arial" w:hAnsi="Arial" w:cs="Arial"/>
        </w:rPr>
      </w:pPr>
    </w:p>
    <w:p w:rsidR="003F6FEE" w:rsidRDefault="003F6FEE" w:rsidP="008B3B31">
      <w:pPr>
        <w:spacing w:before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5)</w:t>
      </w:r>
      <w:r>
        <w:rPr>
          <w:rFonts w:ascii="Arial" w:hAnsi="Arial" w:cs="Arial"/>
          <w:b/>
          <w:bCs/>
        </w:rPr>
        <w:tab/>
        <w:t>Frag Herrn Schwarz, ob er dasselbe macht:</w:t>
      </w:r>
    </w:p>
    <w:p w:rsidR="003F6FEE" w:rsidRDefault="003F6FEE" w:rsidP="008B3B31">
      <w:pPr>
        <w:spacing w:before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Wir warten auf Helga. – Herr Schwarz, warten Sie auch auf Helga?</w:t>
      </w:r>
    </w:p>
    <w:p w:rsidR="003F6FEE" w:rsidRPr="008B3B31" w:rsidRDefault="003F6FEE" w:rsidP="008B3B31">
      <w:pPr>
        <w:numPr>
          <w:ilvl w:val="0"/>
          <w:numId w:val="12"/>
        </w:numPr>
        <w:spacing w:before="120" w:line="240" w:lineRule="auto"/>
        <w:ind w:hanging="10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Ich möchte etwas trinken. </w:t>
      </w:r>
      <w:r w:rsidR="006414CE">
        <w:rPr>
          <w:rFonts w:ascii="Arial" w:hAnsi="Arial" w:cs="Arial"/>
          <w:bCs/>
        </w:rPr>
        <w:tab/>
      </w:r>
      <w:r w:rsidR="006414CE" w:rsidRPr="006414CE">
        <w:rPr>
          <w:rFonts w:ascii="Arial" w:hAnsi="Arial" w:cs="Arial"/>
          <w:bCs/>
          <w:color w:val="FF0000"/>
        </w:rPr>
        <w:t>Herr Schwarz, möchten Sie auch etwas trinken?</w:t>
      </w:r>
    </w:p>
    <w:p w:rsidR="006414CE" w:rsidRPr="008B3B31" w:rsidRDefault="006414CE" w:rsidP="008B3B31">
      <w:pPr>
        <w:numPr>
          <w:ilvl w:val="0"/>
          <w:numId w:val="12"/>
        </w:numPr>
        <w:spacing w:before="120" w:line="240" w:lineRule="auto"/>
        <w:ind w:hanging="1006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Sie kommt um zehn. </w:t>
      </w:r>
      <w:r w:rsidR="008B3B31">
        <w:rPr>
          <w:rFonts w:ascii="Arial" w:hAnsi="Arial" w:cs="Arial"/>
          <w:bCs/>
        </w:rPr>
        <w:tab/>
      </w:r>
      <w:r w:rsidRPr="008B3B31">
        <w:rPr>
          <w:rFonts w:ascii="Arial" w:hAnsi="Arial" w:cs="Arial"/>
          <w:bCs/>
        </w:rPr>
        <w:tab/>
      </w:r>
      <w:r w:rsidRPr="008B3B31">
        <w:rPr>
          <w:rFonts w:ascii="Arial" w:hAnsi="Arial" w:cs="Arial"/>
          <w:bCs/>
          <w:color w:val="FF0000"/>
        </w:rPr>
        <w:t>Herr Schwarz, kommen Sie auch um zehn?</w:t>
      </w:r>
    </w:p>
    <w:p w:rsidR="006414CE" w:rsidRPr="008B3B31" w:rsidRDefault="006414CE" w:rsidP="008B3B31">
      <w:pPr>
        <w:numPr>
          <w:ilvl w:val="0"/>
          <w:numId w:val="12"/>
        </w:numPr>
        <w:spacing w:before="120" w:line="240" w:lineRule="auto"/>
        <w:ind w:hanging="1006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Er möchte etwas kaufen. </w:t>
      </w:r>
      <w:r w:rsidRPr="008B3B31">
        <w:rPr>
          <w:rFonts w:ascii="Arial" w:hAnsi="Arial" w:cs="Arial"/>
          <w:bCs/>
        </w:rPr>
        <w:tab/>
      </w:r>
      <w:r w:rsidRPr="008B3B31">
        <w:rPr>
          <w:rFonts w:ascii="Arial" w:hAnsi="Arial" w:cs="Arial"/>
          <w:bCs/>
          <w:color w:val="FF0000"/>
        </w:rPr>
        <w:t>Herr Schwarz, möchten Sie auch etwas kaufen?</w:t>
      </w:r>
    </w:p>
    <w:p w:rsidR="006414CE" w:rsidRPr="008B3B31" w:rsidRDefault="006414CE" w:rsidP="008B3B31">
      <w:pPr>
        <w:numPr>
          <w:ilvl w:val="0"/>
          <w:numId w:val="12"/>
        </w:numPr>
        <w:spacing w:before="120" w:line="240" w:lineRule="auto"/>
        <w:ind w:hanging="1006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Sie geht nach Hause. </w:t>
      </w:r>
      <w:r w:rsidRPr="008B3B31">
        <w:rPr>
          <w:rFonts w:ascii="Arial" w:hAnsi="Arial" w:cs="Arial"/>
          <w:bCs/>
        </w:rPr>
        <w:tab/>
      </w:r>
      <w:r w:rsidRPr="008B3B31">
        <w:rPr>
          <w:rFonts w:ascii="Arial" w:hAnsi="Arial" w:cs="Arial"/>
          <w:bCs/>
          <w:color w:val="FF0000"/>
        </w:rPr>
        <w:t>Herr Schwarz, gehen Sie auch nach Hause?</w:t>
      </w:r>
    </w:p>
    <w:p w:rsidR="006414CE" w:rsidRPr="008B3B31" w:rsidRDefault="006414CE" w:rsidP="008B3B31">
      <w:pPr>
        <w:numPr>
          <w:ilvl w:val="0"/>
          <w:numId w:val="12"/>
        </w:numPr>
        <w:spacing w:before="120" w:line="240" w:lineRule="auto"/>
        <w:ind w:hanging="1006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Wir kaufen eine Brause. </w:t>
      </w:r>
      <w:r w:rsidRPr="008B3B31">
        <w:rPr>
          <w:rFonts w:ascii="Arial" w:hAnsi="Arial" w:cs="Arial"/>
          <w:bCs/>
        </w:rPr>
        <w:tab/>
      </w:r>
      <w:r w:rsidRPr="008B3B31">
        <w:rPr>
          <w:rFonts w:ascii="Arial" w:hAnsi="Arial" w:cs="Arial"/>
          <w:bCs/>
          <w:color w:val="FF0000"/>
        </w:rPr>
        <w:t>Herr Schwarz, kaufen Sie auch eine Brause?</w:t>
      </w:r>
    </w:p>
    <w:p w:rsidR="006414CE" w:rsidRDefault="006414CE" w:rsidP="006414CE">
      <w:pPr>
        <w:spacing w:before="120" w:line="240" w:lineRule="auto"/>
        <w:jc w:val="both"/>
        <w:rPr>
          <w:rFonts w:ascii="Arial" w:hAnsi="Arial" w:cs="Arial"/>
          <w:bCs/>
          <w:color w:val="FF0000"/>
        </w:rPr>
      </w:pPr>
    </w:p>
    <w:p w:rsidR="006414CE" w:rsidRDefault="006414CE" w:rsidP="008B3B31">
      <w:pPr>
        <w:spacing w:before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6)</w:t>
      </w:r>
      <w:r>
        <w:rPr>
          <w:rFonts w:ascii="Arial" w:hAnsi="Arial" w:cs="Arial"/>
          <w:b/>
          <w:bCs/>
        </w:rPr>
        <w:tab/>
        <w:t>Übersetze:</w:t>
      </w:r>
    </w:p>
    <w:p w:rsidR="006414CE" w:rsidRPr="008B3B31" w:rsidRDefault="006414CE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 děláš zítra odpoledne? </w:t>
      </w:r>
      <w:r w:rsidRPr="002F6062">
        <w:rPr>
          <w:rFonts w:ascii="Arial" w:hAnsi="Arial" w:cs="Arial"/>
          <w:bCs/>
          <w:color w:val="FF0000"/>
        </w:rPr>
        <w:t>Was machst du morgen nachmittag?</w:t>
      </w:r>
    </w:p>
    <w:p w:rsidR="006414CE" w:rsidRPr="008B3B31" w:rsidRDefault="006414CE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S kým jdeme do divadla? </w:t>
      </w:r>
      <w:r w:rsidRPr="008B3B31">
        <w:rPr>
          <w:rFonts w:ascii="Arial" w:hAnsi="Arial" w:cs="Arial"/>
          <w:bCs/>
          <w:color w:val="FF0000"/>
        </w:rPr>
        <w:t>Mit wem gehen wir ins Theater?</w:t>
      </w:r>
    </w:p>
    <w:p w:rsidR="008B3B31" w:rsidRPr="008B3B31" w:rsidRDefault="006414CE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Pro koho je ta kniha? </w:t>
      </w:r>
      <w:r w:rsidRPr="008B3B31">
        <w:rPr>
          <w:rFonts w:ascii="Arial" w:hAnsi="Arial" w:cs="Arial"/>
          <w:bCs/>
          <w:color w:val="FF0000"/>
        </w:rPr>
        <w:t>Für wen ist das Buch?</w:t>
      </w:r>
    </w:p>
    <w:p w:rsidR="008B3B31" w:rsidRPr="008B3B31" w:rsidRDefault="006414CE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  <w:color w:val="FF0000"/>
        </w:rPr>
        <w:t xml:space="preserve"> </w:t>
      </w:r>
      <w:r w:rsidRPr="008B3B31">
        <w:rPr>
          <w:rFonts w:ascii="Arial" w:hAnsi="Arial" w:cs="Arial"/>
          <w:bCs/>
        </w:rPr>
        <w:t xml:space="preserve">Kdo dnes chybí? </w:t>
      </w:r>
      <w:r w:rsidRPr="008B3B31">
        <w:rPr>
          <w:rFonts w:ascii="Arial" w:hAnsi="Arial" w:cs="Arial"/>
          <w:bCs/>
          <w:color w:val="FF0000"/>
        </w:rPr>
        <w:t>Wer fehlt heute?</w:t>
      </w:r>
    </w:p>
    <w:p w:rsidR="006414CE" w:rsidRPr="008B3B31" w:rsidRDefault="006414CE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Co jíš nejraději? </w:t>
      </w:r>
      <w:r w:rsidRPr="008B3B31">
        <w:rPr>
          <w:rFonts w:ascii="Arial" w:hAnsi="Arial" w:cs="Arial"/>
          <w:bCs/>
          <w:color w:val="FF0000"/>
        </w:rPr>
        <w:t>Was isst du amliebsten?</w:t>
      </w:r>
    </w:p>
    <w:p w:rsidR="006414CE" w:rsidRPr="008B3B31" w:rsidRDefault="006414CE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Co už umíš? </w:t>
      </w:r>
      <w:r w:rsidRPr="008B3B31">
        <w:rPr>
          <w:rFonts w:ascii="Arial" w:hAnsi="Arial" w:cs="Arial"/>
          <w:bCs/>
          <w:color w:val="FF0000"/>
        </w:rPr>
        <w:t>Was kannst du schon?</w:t>
      </w:r>
    </w:p>
    <w:p w:rsidR="006414CE" w:rsidRPr="008B3B31" w:rsidRDefault="006414CE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Kdo ke komu patří? </w:t>
      </w:r>
      <w:r w:rsidRPr="008B3B31">
        <w:rPr>
          <w:rFonts w:ascii="Arial" w:hAnsi="Arial" w:cs="Arial"/>
          <w:bCs/>
          <w:color w:val="FF0000"/>
        </w:rPr>
        <w:t>Wer gehört zu wem?</w:t>
      </w:r>
    </w:p>
    <w:p w:rsidR="006414CE" w:rsidRPr="008B3B31" w:rsidRDefault="002F6062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Mohu prosím dostat jídelní lístek? </w:t>
      </w:r>
      <w:r w:rsidRPr="008B3B31">
        <w:rPr>
          <w:rFonts w:ascii="Arial" w:hAnsi="Arial" w:cs="Arial"/>
          <w:bCs/>
          <w:color w:val="FF0000"/>
        </w:rPr>
        <w:t>Kann ich bitte die Speisekarte bekommen?</w:t>
      </w:r>
    </w:p>
    <w:p w:rsidR="002F6062" w:rsidRPr="008B3B31" w:rsidRDefault="002F6062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Jezdíš rád na kole? </w:t>
      </w:r>
      <w:r w:rsidRPr="008B3B31">
        <w:rPr>
          <w:rFonts w:ascii="Arial" w:hAnsi="Arial" w:cs="Arial"/>
          <w:bCs/>
          <w:color w:val="FF0000"/>
        </w:rPr>
        <w:t>Fährst du gern Rad?</w:t>
      </w:r>
    </w:p>
    <w:p w:rsidR="002F6062" w:rsidRPr="008B3B31" w:rsidRDefault="002F6062" w:rsidP="008B3B31">
      <w:pPr>
        <w:numPr>
          <w:ilvl w:val="0"/>
          <w:numId w:val="13"/>
        </w:numPr>
        <w:spacing w:before="120" w:line="240" w:lineRule="auto"/>
        <w:ind w:hanging="1069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Chtěl byste ještě černou kávu? </w:t>
      </w:r>
      <w:r w:rsidRPr="008B3B31">
        <w:rPr>
          <w:rFonts w:ascii="Arial" w:hAnsi="Arial" w:cs="Arial"/>
          <w:bCs/>
          <w:color w:val="FF0000"/>
        </w:rPr>
        <w:t>Möchten Sie noch einen schwarzen Kaffee?</w:t>
      </w:r>
    </w:p>
    <w:p w:rsidR="002F6062" w:rsidRPr="008B3B31" w:rsidRDefault="002F6062" w:rsidP="008B3B31">
      <w:pPr>
        <w:numPr>
          <w:ilvl w:val="0"/>
          <w:numId w:val="13"/>
        </w:numPr>
        <w:spacing w:before="120" w:line="240" w:lineRule="auto"/>
        <w:ind w:left="709" w:hanging="425"/>
        <w:jc w:val="both"/>
        <w:rPr>
          <w:rFonts w:ascii="Arial" w:hAnsi="Arial" w:cs="Arial"/>
          <w:bCs/>
        </w:rPr>
      </w:pPr>
      <w:r w:rsidRPr="008B3B31">
        <w:rPr>
          <w:rFonts w:ascii="Arial" w:hAnsi="Arial" w:cs="Arial"/>
          <w:bCs/>
        </w:rPr>
        <w:t xml:space="preserve">Mám si vzít dovolenou v zimě nebo v létě? </w:t>
      </w:r>
      <w:r w:rsidRPr="008B3B31">
        <w:rPr>
          <w:rFonts w:ascii="Arial" w:hAnsi="Arial" w:cs="Arial"/>
          <w:bCs/>
          <w:color w:val="FF0000"/>
        </w:rPr>
        <w:t>Soll ich meinen Urlaub im Winter oder im Sommer nehmen?</w:t>
      </w:r>
    </w:p>
    <w:p w:rsidR="00231521" w:rsidRDefault="00231521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DUSILOVÁ, D., EBEL, M., GOEDERT, R. a VACHALOVSKÁ, L. </w:t>
      </w:r>
      <w:r w:rsidRPr="00861CDA">
        <w:rPr>
          <w:rFonts w:ascii="Arial" w:hAnsi="Arial" w:cs="Arial"/>
          <w:i/>
          <w:iCs/>
        </w:rPr>
        <w:t>Cvičebnice německé gramatiky.</w:t>
      </w:r>
      <w:r w:rsidRPr="00861CDA">
        <w:rPr>
          <w:rFonts w:ascii="Arial" w:hAnsi="Arial" w:cs="Arial"/>
        </w:rPr>
        <w:t xml:space="preserve"> Vyd. 2. Praha: Polyglot, 1996, 431 s. ISBN 80-901988-2-1.</w:t>
      </w:r>
    </w:p>
    <w:p w:rsidR="00231521" w:rsidRDefault="00231521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HŐPPNEROVÁ, V., CHROMEČKA, J. a KREMZEROVÁ, A. </w:t>
      </w:r>
      <w:r w:rsidRPr="00861CDA">
        <w:rPr>
          <w:rFonts w:ascii="Arial" w:hAnsi="Arial" w:cs="Arial"/>
          <w:i/>
          <w:iCs/>
        </w:rPr>
        <w:t>Němčina pro jazykové školy 1.</w:t>
      </w:r>
      <w:r w:rsidRPr="00861CDA">
        <w:rPr>
          <w:rFonts w:ascii="Arial" w:hAnsi="Arial" w:cs="Arial"/>
        </w:rPr>
        <w:t xml:space="preserve"> Vyd. 1 - dotisk. Praha: Scientia, s. r. o., 1994, 224 s. ISBN 80-85827-10-7.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KOPP, G. a BÜTTNER, S. </w:t>
      </w:r>
      <w:r w:rsidRPr="001801CD">
        <w:rPr>
          <w:rFonts w:ascii="Arial" w:hAnsi="Arial" w:cs="Arial"/>
          <w:i/>
        </w:rPr>
        <w:t>Planet 1 – Arbeitsbuch</w:t>
      </w:r>
      <w:r>
        <w:rPr>
          <w:rFonts w:ascii="Arial" w:hAnsi="Arial" w:cs="Arial"/>
        </w:rPr>
        <w:t>. Vyd. 1. Ismaning: Hueber, 2006, 166 s. ISBN 978-3-19-291678-6.</w:t>
      </w:r>
      <w:bookmarkStart w:id="0" w:name="_GoBack"/>
      <w:bookmarkEnd w:id="0"/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OULEHLOVÁ, M. </w:t>
      </w:r>
      <w:r w:rsidRPr="001801CD">
        <w:rPr>
          <w:rFonts w:ascii="Arial" w:hAnsi="Arial" w:cs="Arial"/>
          <w:i/>
        </w:rPr>
        <w:t>234 cvičení z německé mluvnice</w:t>
      </w:r>
      <w:r>
        <w:rPr>
          <w:rFonts w:ascii="Arial" w:hAnsi="Arial" w:cs="Arial"/>
        </w:rPr>
        <w:t>. Brno: MC nakladatelství, 1994, 79 s.</w:t>
      </w:r>
    </w:p>
    <w:p w:rsidR="00231521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ZIESCHE, B. a KNORR, CH. </w:t>
      </w:r>
      <w:r w:rsidRPr="00861CDA">
        <w:rPr>
          <w:rFonts w:ascii="Arial" w:hAnsi="Arial" w:cs="Arial"/>
          <w:i/>
          <w:iCs/>
        </w:rPr>
        <w:t>Deutsch intensiv – Grammatisches Ůbungsbuch fűr Deutschlernende.</w:t>
      </w:r>
      <w:r w:rsidRPr="00861CDA">
        <w:rPr>
          <w:rFonts w:ascii="Arial" w:hAnsi="Arial" w:cs="Arial"/>
        </w:rPr>
        <w:t xml:space="preserve"> Praha: e.r.m. nakladatelství, 1992, 294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78" w:rsidRDefault="00476E78" w:rsidP="0035293E">
      <w:pPr>
        <w:spacing w:after="0" w:line="240" w:lineRule="auto"/>
      </w:pPr>
      <w:r>
        <w:separator/>
      </w:r>
    </w:p>
  </w:endnote>
  <w:endnote w:type="continuationSeparator" w:id="0">
    <w:p w:rsidR="00476E78" w:rsidRDefault="00476E78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78" w:rsidRDefault="00476E78" w:rsidP="0035293E">
      <w:pPr>
        <w:spacing w:after="0" w:line="240" w:lineRule="auto"/>
      </w:pPr>
      <w:r>
        <w:separator/>
      </w:r>
    </w:p>
  </w:footnote>
  <w:footnote w:type="continuationSeparator" w:id="0">
    <w:p w:rsidR="00476E78" w:rsidRDefault="00476E78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476E7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BF0"/>
    <w:multiLevelType w:val="hybridMultilevel"/>
    <w:tmpl w:val="E3003AAC"/>
    <w:lvl w:ilvl="0" w:tplc="5DDC392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96146B7"/>
    <w:multiLevelType w:val="hybridMultilevel"/>
    <w:tmpl w:val="1910EFCE"/>
    <w:lvl w:ilvl="0" w:tplc="4DF03F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1462C1F"/>
    <w:multiLevelType w:val="hybridMultilevel"/>
    <w:tmpl w:val="A828A9EC"/>
    <w:lvl w:ilvl="0" w:tplc="7172B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B320A"/>
    <w:multiLevelType w:val="hybridMultilevel"/>
    <w:tmpl w:val="69D470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4F41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3122D"/>
    <w:multiLevelType w:val="hybridMultilevel"/>
    <w:tmpl w:val="865639A4"/>
    <w:lvl w:ilvl="0" w:tplc="55808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0C4EE3"/>
    <w:multiLevelType w:val="multilevel"/>
    <w:tmpl w:val="18665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B15D4"/>
    <w:multiLevelType w:val="hybridMultilevel"/>
    <w:tmpl w:val="385A652E"/>
    <w:lvl w:ilvl="0" w:tplc="F43A146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A09F9"/>
    <w:multiLevelType w:val="hybridMultilevel"/>
    <w:tmpl w:val="A49EC01A"/>
    <w:lvl w:ilvl="0" w:tplc="EB1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E6CB5"/>
    <w:multiLevelType w:val="hybridMultilevel"/>
    <w:tmpl w:val="D8CC9982"/>
    <w:lvl w:ilvl="0" w:tplc="86BEACB8">
      <w:start w:val="1"/>
      <w:numFmt w:val="decimal"/>
      <w:lvlText w:val="%1."/>
      <w:lvlJc w:val="left"/>
      <w:pPr>
        <w:ind w:left="129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59CA6D54"/>
    <w:multiLevelType w:val="hybridMultilevel"/>
    <w:tmpl w:val="C4D6B94C"/>
    <w:lvl w:ilvl="0" w:tplc="1FD46CD4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B756557"/>
    <w:multiLevelType w:val="hybridMultilevel"/>
    <w:tmpl w:val="D6FE5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E84E7C"/>
    <w:multiLevelType w:val="hybridMultilevel"/>
    <w:tmpl w:val="49943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3A7FF0"/>
    <w:multiLevelType w:val="hybridMultilevel"/>
    <w:tmpl w:val="2474F2DE"/>
    <w:lvl w:ilvl="0" w:tplc="9460BE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53DB8"/>
    <w:rsid w:val="000637DF"/>
    <w:rsid w:val="000B1864"/>
    <w:rsid w:val="001114A3"/>
    <w:rsid w:val="00111564"/>
    <w:rsid w:val="001540D8"/>
    <w:rsid w:val="001801CD"/>
    <w:rsid w:val="001A1F57"/>
    <w:rsid w:val="001A2165"/>
    <w:rsid w:val="00200413"/>
    <w:rsid w:val="00206D75"/>
    <w:rsid w:val="00231521"/>
    <w:rsid w:val="002356E2"/>
    <w:rsid w:val="00246E89"/>
    <w:rsid w:val="00275E1E"/>
    <w:rsid w:val="002C0660"/>
    <w:rsid w:val="002F6062"/>
    <w:rsid w:val="00323045"/>
    <w:rsid w:val="0035293E"/>
    <w:rsid w:val="00371BDB"/>
    <w:rsid w:val="003F6FEE"/>
    <w:rsid w:val="004514CC"/>
    <w:rsid w:val="004650EC"/>
    <w:rsid w:val="00476E78"/>
    <w:rsid w:val="0049495A"/>
    <w:rsid w:val="004C1FA3"/>
    <w:rsid w:val="0052738E"/>
    <w:rsid w:val="00540BA9"/>
    <w:rsid w:val="00546512"/>
    <w:rsid w:val="005513C0"/>
    <w:rsid w:val="005930CF"/>
    <w:rsid w:val="006408BA"/>
    <w:rsid w:val="006414CE"/>
    <w:rsid w:val="0065277E"/>
    <w:rsid w:val="006A77E7"/>
    <w:rsid w:val="006B50F4"/>
    <w:rsid w:val="006C3A49"/>
    <w:rsid w:val="00792A76"/>
    <w:rsid w:val="00861CDA"/>
    <w:rsid w:val="00865762"/>
    <w:rsid w:val="00892A13"/>
    <w:rsid w:val="008A78A9"/>
    <w:rsid w:val="008B3B31"/>
    <w:rsid w:val="008C4BEA"/>
    <w:rsid w:val="008D47E0"/>
    <w:rsid w:val="00904D0D"/>
    <w:rsid w:val="00932080"/>
    <w:rsid w:val="009E0514"/>
    <w:rsid w:val="00A04F8F"/>
    <w:rsid w:val="00A13DF7"/>
    <w:rsid w:val="00A21C03"/>
    <w:rsid w:val="00A2207C"/>
    <w:rsid w:val="00A43CF0"/>
    <w:rsid w:val="00A62A97"/>
    <w:rsid w:val="00A9193D"/>
    <w:rsid w:val="00B079B5"/>
    <w:rsid w:val="00BE7D9A"/>
    <w:rsid w:val="00CB3095"/>
    <w:rsid w:val="00D03D7E"/>
    <w:rsid w:val="00D45939"/>
    <w:rsid w:val="00D92063"/>
    <w:rsid w:val="00DC6240"/>
    <w:rsid w:val="00DF0770"/>
    <w:rsid w:val="00E43BA6"/>
    <w:rsid w:val="00E46353"/>
    <w:rsid w:val="00E72EEB"/>
    <w:rsid w:val="00E80342"/>
    <w:rsid w:val="00E85E15"/>
    <w:rsid w:val="00EE239C"/>
    <w:rsid w:val="00EE6F47"/>
    <w:rsid w:val="00EF07AE"/>
    <w:rsid w:val="00F040CC"/>
    <w:rsid w:val="00FB11F7"/>
    <w:rsid w:val="00FC2CC9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56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22</cp:revision>
  <dcterms:created xsi:type="dcterms:W3CDTF">2013-05-24T10:20:00Z</dcterms:created>
  <dcterms:modified xsi:type="dcterms:W3CDTF">2013-12-10T12:18:00Z</dcterms:modified>
</cp:coreProperties>
</file>