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55" w:rsidRPr="002704D7" w:rsidRDefault="002704D7" w:rsidP="00927B4C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EB14CF8" wp14:editId="32E29A8A">
            <wp:extent cx="5760720" cy="125857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429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237C55" w:rsidRPr="002704D7" w:rsidTr="002704D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927B4C" w:rsidP="002704D7">
            <w:pPr>
              <w:rPr>
                <w:sz w:val="28"/>
                <w:szCs w:val="28"/>
              </w:rPr>
            </w:pPr>
            <w:r w:rsidRPr="00263220">
              <w:rPr>
                <w:rFonts w:cs="Calibri"/>
                <w:bCs/>
                <w:sz w:val="28"/>
                <w:szCs w:val="28"/>
              </w:rPr>
              <w:t>Základní a orientovaný úhel</w:t>
            </w:r>
          </w:p>
        </w:tc>
      </w:tr>
      <w:tr w:rsidR="00237C55" w:rsidRPr="002704D7" w:rsidTr="002704D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237C55" w:rsidP="002704D7">
            <w:pPr>
              <w:rPr>
                <w:sz w:val="28"/>
                <w:szCs w:val="28"/>
              </w:rPr>
            </w:pPr>
            <w:r w:rsidRPr="00263220">
              <w:rPr>
                <w:sz w:val="28"/>
                <w:szCs w:val="28"/>
              </w:rPr>
              <w:t>Matematika, 2. ročník</w:t>
            </w:r>
          </w:p>
        </w:tc>
      </w:tr>
      <w:tr w:rsidR="00237C55" w:rsidRPr="002704D7" w:rsidTr="002704D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237C55" w:rsidP="002704D7">
            <w:pPr>
              <w:rPr>
                <w:sz w:val="28"/>
                <w:szCs w:val="28"/>
              </w:rPr>
            </w:pPr>
            <w:r w:rsidRPr="00263220">
              <w:rPr>
                <w:sz w:val="28"/>
                <w:szCs w:val="28"/>
              </w:rPr>
              <w:t>Goniometrie a trigonometrie</w:t>
            </w:r>
          </w:p>
        </w:tc>
      </w:tr>
      <w:tr w:rsidR="00237C55" w:rsidRPr="002704D7" w:rsidTr="002704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927B4C" w:rsidP="002704D7">
            <w:pPr>
              <w:rPr>
                <w:sz w:val="28"/>
                <w:szCs w:val="28"/>
              </w:rPr>
            </w:pPr>
            <w:r w:rsidRPr="00263220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237C55" w:rsidRPr="002704D7" w:rsidTr="002704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237C55" w:rsidP="0084547B">
            <w:pPr>
              <w:rPr>
                <w:sz w:val="28"/>
                <w:szCs w:val="28"/>
              </w:rPr>
            </w:pPr>
            <w:r w:rsidRPr="00263220">
              <w:rPr>
                <w:sz w:val="28"/>
                <w:szCs w:val="28"/>
              </w:rPr>
              <w:t>Velikost úhlů, oblouková míra, stupňová míra</w:t>
            </w:r>
            <w:r w:rsidR="0084547B" w:rsidRPr="00263220">
              <w:rPr>
                <w:sz w:val="28"/>
                <w:szCs w:val="28"/>
              </w:rPr>
              <w:t xml:space="preserve">, </w:t>
            </w:r>
          </w:p>
        </w:tc>
      </w:tr>
      <w:tr w:rsidR="00237C55" w:rsidRPr="002704D7" w:rsidTr="002704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237C55" w:rsidP="002704D7">
            <w:pPr>
              <w:rPr>
                <w:sz w:val="28"/>
                <w:szCs w:val="28"/>
              </w:rPr>
            </w:pPr>
            <w:r w:rsidRPr="00263220">
              <w:rPr>
                <w:sz w:val="28"/>
                <w:szCs w:val="28"/>
              </w:rPr>
              <w:t>Mgr. Hana Dudíková</w:t>
            </w:r>
          </w:p>
        </w:tc>
      </w:tr>
      <w:tr w:rsidR="00237C55" w:rsidRPr="002704D7" w:rsidTr="002704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8A739F" w:rsidP="002704D7">
            <w:pPr>
              <w:rPr>
                <w:sz w:val="28"/>
                <w:szCs w:val="28"/>
              </w:rPr>
            </w:pPr>
            <w:proofErr w:type="gramStart"/>
            <w:r w:rsidRPr="00263220">
              <w:rPr>
                <w:sz w:val="28"/>
                <w:szCs w:val="28"/>
              </w:rPr>
              <w:t>6.2.2013</w:t>
            </w:r>
            <w:proofErr w:type="gramEnd"/>
          </w:p>
        </w:tc>
      </w:tr>
      <w:tr w:rsidR="00237C55" w:rsidRPr="002704D7" w:rsidTr="002704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237C55" w:rsidP="002704D7">
            <w:pPr>
              <w:rPr>
                <w:sz w:val="28"/>
                <w:szCs w:val="28"/>
              </w:rPr>
            </w:pPr>
            <w:r w:rsidRPr="00263220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237C55" w:rsidRPr="002704D7" w:rsidTr="002704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704D7" w:rsidRDefault="00237C55" w:rsidP="002704D7">
            <w:pPr>
              <w:rPr>
                <w:sz w:val="28"/>
                <w:szCs w:val="28"/>
              </w:rPr>
            </w:pPr>
            <w:r w:rsidRPr="002704D7">
              <w:rPr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C55" w:rsidRPr="00263220" w:rsidRDefault="00237C55" w:rsidP="002704D7">
            <w:pPr>
              <w:rPr>
                <w:sz w:val="28"/>
                <w:szCs w:val="28"/>
              </w:rPr>
            </w:pPr>
            <w:r w:rsidRPr="00263220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263220">
              <w:rPr>
                <w:sz w:val="28"/>
                <w:szCs w:val="28"/>
              </w:rPr>
              <w:t>reg</w:t>
            </w:r>
            <w:proofErr w:type="spellEnd"/>
            <w:r w:rsidRPr="00263220">
              <w:rPr>
                <w:sz w:val="28"/>
                <w:szCs w:val="28"/>
              </w:rPr>
              <w:t>. č.: CZ.1.07/1.5.00/34.0221</w:t>
            </w:r>
          </w:p>
        </w:tc>
      </w:tr>
    </w:tbl>
    <w:p w:rsidR="00237C55" w:rsidRPr="002704D7" w:rsidRDefault="00237C55">
      <w:pPr>
        <w:rPr>
          <w:rFonts w:ascii="Calibri" w:hAnsi="Calibri" w:cs="Calibri"/>
          <w:sz w:val="24"/>
          <w:szCs w:val="24"/>
        </w:rPr>
      </w:pPr>
      <w:r w:rsidRPr="002704D7">
        <w:rPr>
          <w:rFonts w:ascii="Calibri" w:hAnsi="Calibri" w:cs="Calibri"/>
          <w:sz w:val="24"/>
          <w:szCs w:val="24"/>
        </w:rPr>
        <w:br w:type="page"/>
      </w:r>
    </w:p>
    <w:p w:rsidR="00237C55" w:rsidRDefault="00237C55" w:rsidP="007B2219">
      <w:pPr>
        <w:rPr>
          <w:rFonts w:ascii="Calibri" w:hAnsi="Calibri" w:cs="Calibri"/>
          <w:b/>
          <w:sz w:val="24"/>
          <w:szCs w:val="24"/>
        </w:rPr>
      </w:pPr>
    </w:p>
    <w:p w:rsidR="00E35B0F" w:rsidRDefault="00E35B0F" w:rsidP="007B221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Goniometrie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r w:rsidR="007B2219" w:rsidRPr="0080324E">
        <w:rPr>
          <w:rFonts w:ascii="Calibri" w:hAnsi="Calibri" w:cs="Calibri"/>
          <w:b/>
          <w:sz w:val="24"/>
          <w:szCs w:val="24"/>
        </w:rPr>
        <w:t xml:space="preserve"> </w:t>
      </w:r>
      <w:r w:rsidR="007B2219" w:rsidRPr="00957EC1">
        <w:rPr>
          <w:rFonts w:ascii="Calibri" w:hAnsi="Calibri" w:cs="Calibri"/>
          <w:b/>
          <w:sz w:val="24"/>
          <w:szCs w:val="24"/>
        </w:rPr>
        <w:t>PL</w:t>
      </w:r>
      <w:r w:rsidR="007B2219">
        <w:rPr>
          <w:rFonts w:ascii="Calibri" w:hAnsi="Calibri" w:cs="Calibri"/>
          <w:b/>
          <w:sz w:val="24"/>
          <w:szCs w:val="24"/>
        </w:rPr>
        <w:t>3</w:t>
      </w:r>
    </w:p>
    <w:p w:rsidR="00E35B0F" w:rsidRDefault="00E35B0F" w:rsidP="007B2219">
      <w:pPr>
        <w:rPr>
          <w:rFonts w:ascii="Calibri" w:hAnsi="Calibri" w:cs="Calibri"/>
          <w:b/>
          <w:sz w:val="24"/>
          <w:szCs w:val="24"/>
        </w:rPr>
      </w:pPr>
    </w:p>
    <w:p w:rsidR="00E00487" w:rsidRDefault="00E00487" w:rsidP="007B221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Orientovaný úhel</w:t>
      </w:r>
    </w:p>
    <w:p w:rsidR="001C15CD" w:rsidRDefault="00E00487" w:rsidP="007B2219">
      <w:pPr>
        <w:rPr>
          <w:rFonts w:ascii="Calibri" w:hAnsi="Calibri" w:cs="Calibri"/>
          <w:sz w:val="24"/>
          <w:szCs w:val="24"/>
        </w:rPr>
      </w:pPr>
      <w:r w:rsidRPr="001C15CD">
        <w:rPr>
          <w:rFonts w:ascii="Calibri" w:hAnsi="Calibri" w:cs="Calibri"/>
          <w:sz w:val="24"/>
          <w:szCs w:val="24"/>
          <w:u w:val="single"/>
        </w:rPr>
        <w:t>Orientovaný úhel</w:t>
      </w:r>
      <w:r>
        <w:rPr>
          <w:rFonts w:ascii="Calibri" w:hAnsi="Calibri" w:cs="Calibri"/>
          <w:sz w:val="24"/>
          <w:szCs w:val="24"/>
        </w:rPr>
        <w:t xml:space="preserve"> je uspořádaná dvojice polopřímek →SA</w:t>
      </w:r>
      <w:r w:rsidR="0000082B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počáteční rameno) a →SB(koncové rameno). </w:t>
      </w:r>
    </w:p>
    <w:p w:rsidR="009D55AB" w:rsidRDefault="00F8413B" w:rsidP="007B2219">
      <w:pPr>
        <w:rPr>
          <w:rFonts w:ascii="Calibri" w:eastAsiaTheme="minorEastAsia" w:hAnsi="Calibri" w:cs="Calibri"/>
          <w:sz w:val="24"/>
          <w:szCs w:val="24"/>
        </w:rPr>
      </w:pPr>
      <w:r w:rsidRPr="008310E0">
        <w:rPr>
          <w:rFonts w:ascii="Calibri" w:hAnsi="Calibri" w:cs="Calibri"/>
          <w:sz w:val="24"/>
          <w:szCs w:val="24"/>
          <w:u w:val="single"/>
        </w:rPr>
        <w:t xml:space="preserve">Základní velikost úhlu </w:t>
      </w:r>
      <m:oMath>
        <m:acc>
          <m:accPr>
            <m:ctrlPr>
              <w:rPr>
                <w:rFonts w:ascii="Cambria Math" w:hAnsi="Cambria Math" w:cs="Calibri"/>
                <w:i/>
                <w:sz w:val="24"/>
                <w:szCs w:val="24"/>
                <w:u w:val="single"/>
              </w:rPr>
            </m:ctrlPr>
          </m:accPr>
          <m:e>
            <m:r>
              <w:rPr>
                <w:rFonts w:ascii="Cambria Math" w:hAnsi="Cambria Math" w:cs="Calibri"/>
                <w:sz w:val="24"/>
                <w:szCs w:val="24"/>
                <w:u w:val="single"/>
              </w:rPr>
              <m:t>ASB</m:t>
            </m:r>
          </m:e>
        </m:acc>
      </m:oMath>
      <w:r>
        <w:rPr>
          <w:rFonts w:ascii="Calibri" w:eastAsiaTheme="minorEastAsia" w:hAnsi="Calibri" w:cs="Calibri"/>
          <w:sz w:val="24"/>
          <w:szCs w:val="24"/>
        </w:rPr>
        <w:t xml:space="preserve"> značíme </w:t>
      </w:r>
      <w:r w:rsidRPr="00F8413B">
        <w:rPr>
          <w:rFonts w:ascii="Calibri" w:eastAsiaTheme="minorEastAsia" w:hAnsi="Calibri" w:cs="Calibri"/>
          <w:sz w:val="28"/>
          <w:szCs w:val="28"/>
        </w:rPr>
        <w:t>α</w:t>
      </w:r>
      <w:r w:rsidRPr="00F8413B">
        <w:rPr>
          <w:rFonts w:ascii="Calibri" w:eastAsiaTheme="minorEastAsia" w:hAnsi="Calibri" w:cs="Calibri"/>
          <w:sz w:val="24"/>
          <w:szCs w:val="24"/>
          <w:vertAlign w:val="subscript"/>
        </w:rPr>
        <w:t>0</w:t>
      </w:r>
      <w:r w:rsidR="008310E0">
        <w:rPr>
          <w:rFonts w:ascii="Calibri" w:eastAsiaTheme="minorEastAsia" w:hAnsi="Calibri" w:cs="Calibri"/>
          <w:sz w:val="24"/>
          <w:szCs w:val="24"/>
        </w:rPr>
        <w:t xml:space="preserve">. Pro velikost </w:t>
      </w:r>
      <w:r w:rsidR="008310E0" w:rsidRPr="00F8413B">
        <w:rPr>
          <w:rFonts w:ascii="Calibri" w:eastAsiaTheme="minorEastAsia" w:hAnsi="Calibri" w:cs="Calibri"/>
          <w:sz w:val="28"/>
          <w:szCs w:val="28"/>
        </w:rPr>
        <w:t>α</w:t>
      </w:r>
      <w:r w:rsidR="008310E0" w:rsidRPr="00F8413B">
        <w:rPr>
          <w:rFonts w:ascii="Calibri" w:eastAsiaTheme="minorEastAsia" w:hAnsi="Calibri" w:cs="Calibri"/>
          <w:sz w:val="24"/>
          <w:szCs w:val="24"/>
          <w:vertAlign w:val="subscript"/>
        </w:rPr>
        <w:t>0</w:t>
      </w:r>
      <w:r w:rsidR="008310E0">
        <w:rPr>
          <w:rFonts w:ascii="Calibri" w:eastAsiaTheme="minorEastAsia" w:hAnsi="Calibri" w:cs="Calibri"/>
          <w:sz w:val="24"/>
          <w:szCs w:val="24"/>
          <w:vertAlign w:val="subscript"/>
        </w:rPr>
        <w:t xml:space="preserve"> </w:t>
      </w:r>
      <w:r w:rsidR="008310E0">
        <w:rPr>
          <w:rFonts w:ascii="Calibri" w:eastAsiaTheme="minorEastAsia" w:hAnsi="Calibri" w:cs="Calibri"/>
          <w:sz w:val="24"/>
          <w:szCs w:val="24"/>
        </w:rPr>
        <w:t xml:space="preserve">platí: 0 ≤ </w:t>
      </w:r>
      <w:r w:rsidR="008310E0" w:rsidRPr="00F8413B">
        <w:rPr>
          <w:rFonts w:ascii="Calibri" w:eastAsiaTheme="minorEastAsia" w:hAnsi="Calibri" w:cs="Calibri"/>
          <w:sz w:val="28"/>
          <w:szCs w:val="28"/>
        </w:rPr>
        <w:t>α</w:t>
      </w:r>
      <w:r w:rsidR="008310E0" w:rsidRPr="00F8413B">
        <w:rPr>
          <w:rFonts w:ascii="Calibri" w:eastAsiaTheme="minorEastAsia" w:hAnsi="Calibri" w:cs="Calibri"/>
          <w:sz w:val="24"/>
          <w:szCs w:val="24"/>
          <w:vertAlign w:val="subscript"/>
        </w:rPr>
        <w:t>0</w:t>
      </w:r>
      <w:r w:rsidR="008310E0">
        <w:rPr>
          <w:rFonts w:ascii="Calibri" w:eastAsiaTheme="minorEastAsia" w:hAnsi="Calibri" w:cs="Calibri"/>
          <w:sz w:val="24"/>
          <w:szCs w:val="24"/>
          <w:vertAlign w:val="subscript"/>
        </w:rPr>
        <w:t xml:space="preserve"> </w:t>
      </w:r>
      <w:r w:rsidR="008310E0">
        <w:rPr>
          <w:rFonts w:ascii="Calibri" w:eastAsiaTheme="minorEastAsia" w:hAnsi="Calibri" w:cs="Calibri"/>
          <w:sz w:val="24"/>
          <w:szCs w:val="24"/>
        </w:rPr>
        <w:t xml:space="preserve">≤ 360°  nebo 0 ≤ </w:t>
      </w:r>
      <w:r w:rsidR="008310E0" w:rsidRPr="00F8413B">
        <w:rPr>
          <w:rFonts w:ascii="Calibri" w:eastAsiaTheme="minorEastAsia" w:hAnsi="Calibri" w:cs="Calibri"/>
          <w:sz w:val="28"/>
          <w:szCs w:val="28"/>
        </w:rPr>
        <w:t>α</w:t>
      </w:r>
      <w:r w:rsidR="008310E0" w:rsidRPr="00F8413B">
        <w:rPr>
          <w:rFonts w:ascii="Calibri" w:eastAsiaTheme="minorEastAsia" w:hAnsi="Calibri" w:cs="Calibri"/>
          <w:sz w:val="24"/>
          <w:szCs w:val="24"/>
          <w:vertAlign w:val="subscript"/>
        </w:rPr>
        <w:t>0</w:t>
      </w:r>
      <w:r w:rsidR="008310E0">
        <w:rPr>
          <w:rFonts w:ascii="Calibri" w:eastAsiaTheme="minorEastAsia" w:hAnsi="Calibri" w:cs="Calibri"/>
          <w:sz w:val="24"/>
          <w:szCs w:val="24"/>
          <w:vertAlign w:val="subscript"/>
        </w:rPr>
        <w:t xml:space="preserve"> </w:t>
      </w:r>
      <w:r w:rsidR="008310E0">
        <w:rPr>
          <w:rFonts w:ascii="Calibri" w:eastAsiaTheme="minorEastAsia" w:hAnsi="Calibri" w:cs="Calibri"/>
          <w:sz w:val="24"/>
          <w:szCs w:val="24"/>
        </w:rPr>
        <w:t>≤ 2π</w:t>
      </w:r>
    </w:p>
    <w:p w:rsidR="00143CBF" w:rsidRPr="00D720C1" w:rsidRDefault="00B3786D" w:rsidP="007B2219">
      <w:pPr>
        <w:rPr>
          <w:rFonts w:ascii="Calibri" w:eastAsiaTheme="minorEastAsia" w:hAnsi="Calibri" w:cs="Calibri"/>
          <w:sz w:val="24"/>
          <w:szCs w:val="24"/>
        </w:rPr>
      </w:pPr>
      <w:r w:rsidRPr="00B3786D">
        <w:rPr>
          <w:rFonts w:ascii="Calibri" w:eastAsiaTheme="minorEastAsia" w:hAnsi="Calibri" w:cs="Calibri"/>
          <w:sz w:val="24"/>
          <w:szCs w:val="24"/>
          <w:u w:val="single"/>
        </w:rPr>
        <w:t>Zápor</w:t>
      </w:r>
      <w:r>
        <w:rPr>
          <w:rFonts w:ascii="Calibri" w:eastAsiaTheme="minorEastAsia" w:hAnsi="Calibri" w:cs="Calibri"/>
          <w:sz w:val="24"/>
          <w:szCs w:val="24"/>
          <w:u w:val="single"/>
        </w:rPr>
        <w:t>ná velikost orientovaného úhlu:</w:t>
      </w:r>
      <w:r w:rsidRPr="00B3786D">
        <w:rPr>
          <w:rFonts w:ascii="Calibri" w:eastAsiaTheme="minorEastAsia" w:hAnsi="Calibri" w:cs="Calibri"/>
          <w:sz w:val="24"/>
          <w:szCs w:val="24"/>
        </w:rPr>
        <w:t xml:space="preserve"> </w:t>
      </w:r>
      <w:r w:rsidR="00CF053F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D720C1">
        <w:rPr>
          <w:rFonts w:ascii="Calibri" w:eastAsiaTheme="minorEastAsia" w:hAnsi="Calibri" w:cs="Calibri"/>
          <w:sz w:val="24"/>
          <w:szCs w:val="24"/>
        </w:rPr>
        <w:t>α = -45°</w:t>
      </w:r>
    </w:p>
    <w:p w:rsidR="003735C6" w:rsidRDefault="003735C6" w:rsidP="002A170C">
      <w:pPr>
        <w:pStyle w:val="Bezmezer"/>
      </w:pPr>
    </w:p>
    <w:p w:rsidR="00B3786D" w:rsidRDefault="003735C6" w:rsidP="002A170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702310</wp:posOffset>
                </wp:positionV>
                <wp:extent cx="266700" cy="2667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5C6" w:rsidRDefault="003735C6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57.25pt;margin-top:55.3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" fillcolor="white [3201]" stroked="f" strokeweight=".5pt">
                <v:textbox>
                  <w:txbxContent>
                    <w:p w:rsidR="003735C6" w:rsidRDefault="003735C6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07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ED0B9" wp14:editId="7DDA36D3">
                <wp:simplePos x="0" y="0"/>
                <wp:positionH relativeFrom="column">
                  <wp:posOffset>1479550</wp:posOffset>
                </wp:positionH>
                <wp:positionV relativeFrom="paragraph">
                  <wp:posOffset>1522730</wp:posOffset>
                </wp:positionV>
                <wp:extent cx="323850" cy="40957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B9C" w:rsidRPr="00C07578" w:rsidRDefault="00865B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57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116.5pt;margin-top:119.9pt;width:25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" fillcolor="white [3201]" stroked="f" strokeweight=".5pt">
                <v:textbox>
                  <w:txbxContent>
                    <w:p w:rsidR="00865B9C" w:rsidRPr="00C07578" w:rsidRDefault="00865B9C">
                      <w:pPr>
                        <w:rPr>
                          <w:sz w:val="24"/>
                          <w:szCs w:val="24"/>
                        </w:rPr>
                      </w:pPr>
                      <w:r w:rsidRPr="00C07578"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8183E">
        <w:rPr>
          <w:rFonts w:ascii="Calibri" w:eastAsiaTheme="minorEastAsia" w:hAnsi="Calibri" w:cs="Calibr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C6173" wp14:editId="2DE34C2D">
                <wp:simplePos x="0" y="0"/>
                <wp:positionH relativeFrom="column">
                  <wp:posOffset>993775</wp:posOffset>
                </wp:positionH>
                <wp:positionV relativeFrom="paragraph">
                  <wp:posOffset>151130</wp:posOffset>
                </wp:positionV>
                <wp:extent cx="0" cy="1781175"/>
                <wp:effectExtent l="0" t="0" r="19050" b="95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25pt,11.9pt" to="78.2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" strokecolor="#4579b8 [3044]"/>
            </w:pict>
          </mc:Fallback>
        </mc:AlternateContent>
      </w:r>
      <w:r w:rsidR="00AA1B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E1432" wp14:editId="5F897E54">
                <wp:simplePos x="0" y="0"/>
                <wp:positionH relativeFrom="column">
                  <wp:posOffset>1869440</wp:posOffset>
                </wp:positionH>
                <wp:positionV relativeFrom="paragraph">
                  <wp:posOffset>827405</wp:posOffset>
                </wp:positionV>
                <wp:extent cx="333375" cy="25717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B9C" w:rsidRPr="00871293" w:rsidRDefault="00865B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129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147.2pt;margin-top:65.15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" fillcolor="white [3201]" stroked="f" strokeweight=".5pt">
                <v:textbox>
                  <w:txbxContent>
                    <w:p w:rsidR="00865B9C" w:rsidRPr="00871293" w:rsidRDefault="00865B9C">
                      <w:pPr>
                        <w:rPr>
                          <w:sz w:val="24"/>
                          <w:szCs w:val="24"/>
                        </w:rPr>
                      </w:pPr>
                      <w:r w:rsidRPr="00871293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65B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05740" wp14:editId="45DFF9F5">
                <wp:simplePos x="0" y="0"/>
                <wp:positionH relativeFrom="column">
                  <wp:posOffset>993775</wp:posOffset>
                </wp:positionH>
                <wp:positionV relativeFrom="paragraph">
                  <wp:posOffset>970280</wp:posOffset>
                </wp:positionV>
                <wp:extent cx="638175" cy="55245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52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76.4pt" to="128.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" strokecolor="black [3040]"/>
            </w:pict>
          </mc:Fallback>
        </mc:AlternateContent>
      </w:r>
      <w:r w:rsidR="00254E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5250" wp14:editId="337F9B82">
                <wp:simplePos x="0" y="0"/>
                <wp:positionH relativeFrom="column">
                  <wp:posOffset>98424</wp:posOffset>
                </wp:positionH>
                <wp:positionV relativeFrom="paragraph">
                  <wp:posOffset>970280</wp:posOffset>
                </wp:positionV>
                <wp:extent cx="18573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76.4pt" to="154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" strokecolor="#4579b8 [3044]"/>
            </w:pict>
          </mc:Fallback>
        </mc:AlternateContent>
      </w:r>
      <w:r w:rsidR="00B378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98E7" wp14:editId="0A5FA51F">
                <wp:simplePos x="0" y="0"/>
                <wp:positionH relativeFrom="column">
                  <wp:posOffset>269875</wp:posOffset>
                </wp:positionH>
                <wp:positionV relativeFrom="paragraph">
                  <wp:posOffset>303530</wp:posOffset>
                </wp:positionV>
                <wp:extent cx="1457325" cy="13239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2397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21.25pt;margin-top:23.9pt;width:114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" filled="f" strokecolor="black [1600]" strokeweight=".25pt"/>
            </w:pict>
          </mc:Fallback>
        </mc:AlternateContent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  <w:r w:rsidR="004D2983">
        <w:tab/>
      </w:r>
    </w:p>
    <w:p w:rsidR="004D2983" w:rsidRDefault="004D2983" w:rsidP="002A170C">
      <w:pPr>
        <w:pStyle w:val="Bezmezer"/>
      </w:pPr>
    </w:p>
    <w:p w:rsidR="003735C6" w:rsidRDefault="003735C6" w:rsidP="002A170C">
      <w:pPr>
        <w:pStyle w:val="Bezmezer"/>
      </w:pPr>
    </w:p>
    <w:p w:rsidR="00CF053F" w:rsidRDefault="00A32C7D" w:rsidP="00A32C7D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  <w:u w:val="single"/>
        </w:rPr>
        <w:t>Kladná velikost orientovaného úhlu:</w:t>
      </w:r>
      <w:r w:rsidRPr="00B3786D">
        <w:rPr>
          <w:rFonts w:ascii="Calibri" w:eastAsiaTheme="minorEastAsia" w:hAnsi="Calibri" w:cs="Calibri"/>
          <w:sz w:val="24"/>
          <w:szCs w:val="24"/>
        </w:rPr>
        <w:t xml:space="preserve"> </w:t>
      </w:r>
      <w:r w:rsidR="00E376DF">
        <w:rPr>
          <w:rFonts w:ascii="Calibri" w:eastAsiaTheme="minorEastAsia" w:hAnsi="Calibri" w:cs="Calibri"/>
          <w:sz w:val="24"/>
          <w:szCs w:val="24"/>
        </w:rPr>
        <w:t xml:space="preserve">  </w:t>
      </w:r>
      <w:r w:rsidRPr="00D720C1">
        <w:rPr>
          <w:rFonts w:ascii="Calibri" w:eastAsiaTheme="minorEastAsia" w:hAnsi="Calibri" w:cs="Calibri"/>
          <w:sz w:val="24"/>
          <w:szCs w:val="24"/>
        </w:rPr>
        <w:t>α</w:t>
      </w:r>
      <w:r>
        <w:rPr>
          <w:rFonts w:ascii="Calibri" w:eastAsiaTheme="minorEastAsia" w:hAnsi="Calibri" w:cs="Calibri"/>
          <w:sz w:val="28"/>
          <w:szCs w:val="28"/>
        </w:rPr>
        <w:t xml:space="preserve"> =</w:t>
      </w:r>
      <w:r w:rsidR="00CF053F">
        <w:rPr>
          <w:rFonts w:ascii="Calibri" w:eastAsiaTheme="minorEastAsia" w:hAnsi="Calibri" w:cs="Calibri"/>
          <w:sz w:val="28"/>
          <w:szCs w:val="28"/>
        </w:rPr>
        <w:t xml:space="preserve"> </w:t>
      </w:r>
      <w:r w:rsidR="00CF053F" w:rsidRPr="00CF053F">
        <w:rPr>
          <w:rFonts w:ascii="Calibri" w:eastAsiaTheme="minorEastAsia" w:hAnsi="Calibri" w:cs="Calibri"/>
          <w:sz w:val="24"/>
          <w:szCs w:val="24"/>
        </w:rPr>
        <w:t>360°</w:t>
      </w:r>
      <w:r w:rsidRPr="00CF053F">
        <w:rPr>
          <w:rFonts w:ascii="Calibri" w:eastAsiaTheme="minorEastAsia" w:hAnsi="Calibri" w:cs="Calibri"/>
          <w:sz w:val="24"/>
          <w:szCs w:val="24"/>
        </w:rPr>
        <w:t xml:space="preserve"> -</w:t>
      </w:r>
      <w:r w:rsidR="00CF053F" w:rsidRPr="00CF053F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CF053F">
        <w:rPr>
          <w:rFonts w:ascii="Calibri" w:eastAsiaTheme="minorEastAsia" w:hAnsi="Calibri" w:cs="Calibri"/>
          <w:sz w:val="24"/>
          <w:szCs w:val="24"/>
        </w:rPr>
        <w:t>45°</w:t>
      </w:r>
      <w:r w:rsidR="00CF053F">
        <w:rPr>
          <w:rFonts w:ascii="Calibri" w:eastAsiaTheme="minorEastAsia" w:hAnsi="Calibri" w:cs="Calibri"/>
          <w:sz w:val="24"/>
          <w:szCs w:val="24"/>
        </w:rPr>
        <w:t xml:space="preserve"> </w:t>
      </w:r>
      <w:r w:rsidR="00CF053F" w:rsidRPr="00CF053F">
        <w:rPr>
          <w:rFonts w:ascii="Calibri" w:eastAsiaTheme="minorEastAsia" w:hAnsi="Calibri" w:cs="Calibri"/>
          <w:sz w:val="24"/>
          <w:szCs w:val="24"/>
        </w:rPr>
        <w:t>= 335°</w:t>
      </w:r>
      <w:r w:rsidR="00D720C1">
        <w:rPr>
          <w:rFonts w:ascii="Calibri" w:eastAsiaTheme="minorEastAsia" w:hAnsi="Calibri" w:cs="Calibri"/>
          <w:sz w:val="24"/>
          <w:szCs w:val="24"/>
        </w:rPr>
        <w:t xml:space="preserve"> = </w:t>
      </w:r>
      <w:r w:rsidR="005A589F" w:rsidRPr="005A589F">
        <w:rPr>
          <w:rFonts w:ascii="Calibri" w:eastAsiaTheme="minorEastAsia" w:hAnsi="Calibri" w:cs="Calibri"/>
          <w:sz w:val="24"/>
          <w:szCs w:val="24"/>
        </w:rPr>
        <w:t>α</w:t>
      </w:r>
      <w:r w:rsidR="005A589F" w:rsidRPr="005A589F">
        <w:rPr>
          <w:rFonts w:ascii="Calibri" w:eastAsiaTheme="minorEastAsia" w:hAnsi="Calibri" w:cs="Calibri"/>
          <w:sz w:val="24"/>
          <w:szCs w:val="24"/>
          <w:vertAlign w:val="subscript"/>
        </w:rPr>
        <w:t>0</w:t>
      </w:r>
      <w:r w:rsidR="005A589F">
        <w:rPr>
          <w:rFonts w:ascii="Calibri" w:eastAsiaTheme="minorEastAsia" w:hAnsi="Calibri" w:cs="Calibri"/>
          <w:sz w:val="24"/>
          <w:szCs w:val="24"/>
        </w:rPr>
        <w:t xml:space="preserve"> </w:t>
      </w:r>
    </w:p>
    <w:p w:rsidR="00E35B0F" w:rsidRDefault="00E35B0F" w:rsidP="00A32C7D">
      <w:pPr>
        <w:rPr>
          <w:rFonts w:ascii="Calibri" w:eastAsiaTheme="minorEastAsia" w:hAnsi="Calibri" w:cs="Calibri"/>
          <w:sz w:val="24"/>
          <w:szCs w:val="24"/>
          <w:u w:val="single"/>
        </w:rPr>
      </w:pPr>
    </w:p>
    <w:p w:rsidR="001753A6" w:rsidRDefault="0098707D" w:rsidP="00A32C7D">
      <w:pPr>
        <w:rPr>
          <w:rFonts w:ascii="Calibri" w:eastAsiaTheme="minorEastAsia" w:hAnsi="Calibri" w:cs="Calibri"/>
          <w:sz w:val="24"/>
          <w:szCs w:val="24"/>
        </w:rPr>
      </w:pPr>
      <w:r w:rsidRPr="00DE550D">
        <w:rPr>
          <w:rFonts w:ascii="Calibri" w:eastAsiaTheme="minorEastAsia" w:hAnsi="Calibri" w:cs="Calibri"/>
          <w:sz w:val="24"/>
          <w:szCs w:val="24"/>
          <w:u w:val="single"/>
        </w:rPr>
        <w:t xml:space="preserve">Velikost orientovaného úhlu </w:t>
      </w:r>
      <m:oMath>
        <m:acc>
          <m:accPr>
            <m:ctrlPr>
              <w:rPr>
                <w:rFonts w:ascii="Cambria Math" w:hAnsi="Cambria Math" w:cs="Calibri"/>
                <w:i/>
                <w:sz w:val="24"/>
                <w:szCs w:val="24"/>
                <w:u w:val="single"/>
              </w:rPr>
            </m:ctrlPr>
          </m:accPr>
          <m:e>
            <m:r>
              <w:rPr>
                <w:rFonts w:ascii="Cambria Math" w:hAnsi="Cambria Math" w:cs="Calibri"/>
                <w:sz w:val="24"/>
                <w:szCs w:val="24"/>
                <w:u w:val="single"/>
              </w:rPr>
              <m:t>ASB</m:t>
            </m:r>
          </m:e>
        </m:acc>
      </m:oMath>
      <w:r>
        <w:rPr>
          <w:rFonts w:ascii="Calibri" w:eastAsiaTheme="minorEastAsia" w:hAnsi="Calibri" w:cs="Calibri"/>
          <w:sz w:val="24"/>
          <w:szCs w:val="24"/>
        </w:rPr>
        <w:t xml:space="preserve"> je </w:t>
      </w:r>
      <w:r w:rsidR="00E376DF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D720C1">
        <w:rPr>
          <w:rFonts w:ascii="Calibri" w:eastAsiaTheme="minorEastAsia" w:hAnsi="Calibri" w:cs="Calibri"/>
          <w:sz w:val="24"/>
          <w:szCs w:val="24"/>
        </w:rPr>
        <w:t>α</w:t>
      </w:r>
      <w:r>
        <w:rPr>
          <w:rFonts w:ascii="Calibri" w:eastAsiaTheme="minorEastAsia" w:hAnsi="Calibri" w:cs="Calibri"/>
          <w:sz w:val="24"/>
          <w:szCs w:val="24"/>
        </w:rPr>
        <w:t xml:space="preserve"> ϵ R: </w:t>
      </w:r>
      <w:r w:rsidR="00E376DF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D720C1">
        <w:rPr>
          <w:rFonts w:ascii="Calibri" w:eastAsiaTheme="minorEastAsia" w:hAnsi="Calibri" w:cs="Calibri"/>
          <w:sz w:val="24"/>
          <w:szCs w:val="24"/>
        </w:rPr>
        <w:t>α</w:t>
      </w:r>
      <w:r>
        <w:rPr>
          <w:rFonts w:ascii="Calibri" w:eastAsiaTheme="minorEastAsia" w:hAnsi="Calibri" w:cs="Calibri"/>
          <w:sz w:val="24"/>
          <w:szCs w:val="24"/>
        </w:rPr>
        <w:t xml:space="preserve"> = </w:t>
      </w:r>
      <w:r w:rsidRPr="005A589F">
        <w:rPr>
          <w:rFonts w:ascii="Calibri" w:eastAsiaTheme="minorEastAsia" w:hAnsi="Calibri" w:cs="Calibri"/>
          <w:sz w:val="24"/>
          <w:szCs w:val="24"/>
        </w:rPr>
        <w:t>α</w:t>
      </w:r>
      <w:r w:rsidRPr="005A589F">
        <w:rPr>
          <w:rFonts w:ascii="Calibri" w:eastAsiaTheme="minorEastAsia" w:hAnsi="Calibri" w:cs="Calibri"/>
          <w:sz w:val="24"/>
          <w:szCs w:val="24"/>
          <w:vertAlign w:val="subscript"/>
        </w:rPr>
        <w:t>0</w:t>
      </w:r>
      <w:r>
        <w:rPr>
          <w:rFonts w:ascii="Calibri" w:eastAsiaTheme="minorEastAsia" w:hAnsi="Calibri" w:cs="Calibri"/>
          <w:sz w:val="24"/>
          <w:szCs w:val="24"/>
          <w:vertAlign w:val="subscript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>+ k</w:t>
      </w:r>
      <w:r w:rsidRPr="0098707D">
        <w:rPr>
          <w:rFonts w:ascii="Calibri" w:eastAsiaTheme="minorEastAsia" w:hAnsi="Calibri" w:cs="Calibri"/>
          <w:sz w:val="24"/>
          <w:szCs w:val="24"/>
          <w:vertAlign w:val="subscript"/>
        </w:rPr>
        <w:t>*</w:t>
      </w:r>
      <w:r>
        <w:rPr>
          <w:rFonts w:ascii="Calibri" w:eastAsiaTheme="minorEastAsia" w:hAnsi="Calibri" w:cs="Calibri"/>
          <w:sz w:val="24"/>
          <w:szCs w:val="24"/>
        </w:rPr>
        <w:t>2π</w:t>
      </w:r>
      <w:r w:rsidR="00C8126A">
        <w:rPr>
          <w:rFonts w:ascii="Calibri" w:eastAsiaTheme="minorEastAsia" w:hAnsi="Calibri" w:cs="Calibri"/>
          <w:sz w:val="24"/>
          <w:szCs w:val="24"/>
        </w:rPr>
        <w:t xml:space="preserve">   </w:t>
      </w:r>
      <w:r w:rsidR="00E376DF">
        <w:rPr>
          <w:rFonts w:ascii="Calibri" w:eastAsiaTheme="minorEastAsia" w:hAnsi="Calibri" w:cs="Calibri"/>
          <w:sz w:val="24"/>
          <w:szCs w:val="24"/>
        </w:rPr>
        <w:t xml:space="preserve"> </w:t>
      </w:r>
      <w:r w:rsidR="00C8126A">
        <w:rPr>
          <w:rFonts w:ascii="Calibri" w:eastAsiaTheme="minorEastAsia" w:hAnsi="Calibri" w:cs="Calibri"/>
          <w:sz w:val="24"/>
          <w:szCs w:val="24"/>
        </w:rPr>
        <w:t xml:space="preserve">nebo  </w:t>
      </w:r>
      <w:r w:rsidR="00E376DF">
        <w:rPr>
          <w:rFonts w:ascii="Calibri" w:eastAsiaTheme="minorEastAsia" w:hAnsi="Calibri" w:cs="Calibri"/>
          <w:sz w:val="24"/>
          <w:szCs w:val="24"/>
        </w:rPr>
        <w:t xml:space="preserve"> </w:t>
      </w:r>
      <w:r w:rsidR="00C8126A" w:rsidRPr="00D720C1">
        <w:rPr>
          <w:rFonts w:ascii="Calibri" w:eastAsiaTheme="minorEastAsia" w:hAnsi="Calibri" w:cs="Calibri"/>
          <w:sz w:val="24"/>
          <w:szCs w:val="24"/>
        </w:rPr>
        <w:t>α</w:t>
      </w:r>
      <w:r w:rsidR="00C8126A">
        <w:rPr>
          <w:rFonts w:ascii="Calibri" w:eastAsiaTheme="minorEastAsia" w:hAnsi="Calibri" w:cs="Calibri"/>
          <w:sz w:val="24"/>
          <w:szCs w:val="24"/>
        </w:rPr>
        <w:t xml:space="preserve">° = </w:t>
      </w:r>
      <w:r w:rsidR="00C8126A" w:rsidRPr="005A589F">
        <w:rPr>
          <w:rFonts w:ascii="Calibri" w:eastAsiaTheme="minorEastAsia" w:hAnsi="Calibri" w:cs="Calibri"/>
          <w:sz w:val="24"/>
          <w:szCs w:val="24"/>
        </w:rPr>
        <w:t>α</w:t>
      </w:r>
      <w:r w:rsidR="00C8126A">
        <w:rPr>
          <w:rFonts w:ascii="Calibri" w:eastAsiaTheme="minorEastAsia" w:hAnsi="Calibri" w:cs="Calibri"/>
          <w:sz w:val="24"/>
          <w:szCs w:val="24"/>
        </w:rPr>
        <w:t>°</w:t>
      </w:r>
      <w:r w:rsidR="00C8126A" w:rsidRPr="005A589F">
        <w:rPr>
          <w:rFonts w:ascii="Calibri" w:eastAsiaTheme="minorEastAsia" w:hAnsi="Calibri" w:cs="Calibri"/>
          <w:sz w:val="24"/>
          <w:szCs w:val="24"/>
          <w:vertAlign w:val="subscript"/>
        </w:rPr>
        <w:t>0</w:t>
      </w:r>
      <w:r w:rsidR="00C8126A">
        <w:rPr>
          <w:rFonts w:ascii="Calibri" w:eastAsiaTheme="minorEastAsia" w:hAnsi="Calibri" w:cs="Calibri"/>
          <w:sz w:val="24"/>
          <w:szCs w:val="24"/>
          <w:vertAlign w:val="subscript"/>
        </w:rPr>
        <w:t xml:space="preserve"> </w:t>
      </w:r>
      <w:r w:rsidR="00C8126A">
        <w:rPr>
          <w:rFonts w:ascii="Calibri" w:eastAsiaTheme="minorEastAsia" w:hAnsi="Calibri" w:cs="Calibri"/>
          <w:sz w:val="24"/>
          <w:szCs w:val="24"/>
        </w:rPr>
        <w:t>+ k</w:t>
      </w:r>
      <w:r w:rsidR="00C8126A" w:rsidRPr="0098707D">
        <w:rPr>
          <w:rFonts w:ascii="Calibri" w:eastAsiaTheme="minorEastAsia" w:hAnsi="Calibri" w:cs="Calibri"/>
          <w:sz w:val="24"/>
          <w:szCs w:val="24"/>
          <w:vertAlign w:val="subscript"/>
        </w:rPr>
        <w:t>*</w:t>
      </w:r>
      <w:r w:rsidR="00C8126A">
        <w:rPr>
          <w:rFonts w:ascii="Calibri" w:eastAsiaTheme="minorEastAsia" w:hAnsi="Calibri" w:cs="Calibri"/>
          <w:sz w:val="24"/>
          <w:szCs w:val="24"/>
        </w:rPr>
        <w:t>360°</w:t>
      </w:r>
      <w:r w:rsidR="00CE149E">
        <w:rPr>
          <w:rFonts w:ascii="Calibri" w:eastAsiaTheme="minorEastAsia" w:hAnsi="Calibri" w:cs="Calibri"/>
          <w:sz w:val="24"/>
          <w:szCs w:val="24"/>
        </w:rPr>
        <w:t xml:space="preserve"> </w:t>
      </w:r>
      <w:r w:rsidR="005B7722">
        <w:rPr>
          <w:rFonts w:ascii="Calibri" w:eastAsiaTheme="minorEastAsia" w:hAnsi="Calibri" w:cs="Calibri"/>
          <w:sz w:val="24"/>
          <w:szCs w:val="24"/>
        </w:rPr>
        <w:t>, kde k ϵ</w:t>
      </w:r>
      <w:r w:rsidR="00CE149E">
        <w:rPr>
          <w:rFonts w:ascii="Calibri" w:eastAsiaTheme="minorEastAsia" w:hAnsi="Calibri" w:cs="Calibri"/>
          <w:sz w:val="24"/>
          <w:szCs w:val="24"/>
        </w:rPr>
        <w:t xml:space="preserve"> Z</w:t>
      </w:r>
    </w:p>
    <w:p w:rsidR="00C973BE" w:rsidRDefault="00C973BE" w:rsidP="00A32C7D">
      <w:pPr>
        <w:rPr>
          <w:rFonts w:ascii="Calibri" w:eastAsiaTheme="minorEastAsia" w:hAnsi="Calibri" w:cs="Calibri"/>
          <w:sz w:val="24"/>
          <w:szCs w:val="24"/>
        </w:rPr>
      </w:pPr>
    </w:p>
    <w:p w:rsidR="00C973BE" w:rsidRDefault="00C973BE" w:rsidP="00A32C7D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Ú1: Určete základní velikost úhlu, jehož jedna z velikostí je:   a)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3π</m:t>
            </m:r>
          </m:den>
        </m:f>
      </m:oMath>
      <w:r>
        <w:rPr>
          <w:rFonts w:ascii="Calibri" w:eastAsiaTheme="minorEastAsia" w:hAnsi="Calibri" w:cs="Calibri"/>
          <w:sz w:val="28"/>
          <w:szCs w:val="28"/>
        </w:rPr>
        <w:t xml:space="preserve">   </w:t>
      </w:r>
      <w:r w:rsidR="00C94585">
        <w:rPr>
          <w:rFonts w:ascii="Calibri" w:eastAsiaTheme="minorEastAsia" w:hAnsi="Calibri" w:cs="Calibri"/>
          <w:sz w:val="28"/>
          <w:szCs w:val="28"/>
        </w:rPr>
        <w:t xml:space="preserve">   </w:t>
      </w:r>
      <w:r w:rsidRPr="00C973BE">
        <w:rPr>
          <w:rFonts w:ascii="Calibri" w:eastAsiaTheme="minorEastAsia" w:hAnsi="Calibri" w:cs="Calibri"/>
          <w:sz w:val="24"/>
          <w:szCs w:val="24"/>
        </w:rPr>
        <w:t>b) -1826°</w:t>
      </w:r>
    </w:p>
    <w:p w:rsidR="003735C6" w:rsidRDefault="003735C6" w:rsidP="00A32C7D">
      <w:pPr>
        <w:rPr>
          <w:rFonts w:ascii="Calibri" w:eastAsiaTheme="minorEastAsia" w:hAnsi="Calibri" w:cs="Calibri"/>
          <w:sz w:val="24"/>
          <w:szCs w:val="24"/>
        </w:rPr>
      </w:pPr>
    </w:p>
    <w:p w:rsidR="003735C6" w:rsidRPr="00C973BE" w:rsidRDefault="003735C6" w:rsidP="00A32C7D">
      <w:pPr>
        <w:rPr>
          <w:rFonts w:ascii="Calibri" w:eastAsiaTheme="minorEastAsia" w:hAnsi="Calibri" w:cs="Calibri"/>
          <w:sz w:val="24"/>
          <w:szCs w:val="24"/>
        </w:rPr>
      </w:pPr>
    </w:p>
    <w:p w:rsidR="00A32C7D" w:rsidRDefault="00A32C7D" w:rsidP="002A170C">
      <w:pPr>
        <w:pStyle w:val="Bezmezer"/>
      </w:pPr>
    </w:p>
    <w:p w:rsidR="004464BF" w:rsidRDefault="004464BF" w:rsidP="002A170C">
      <w:pPr>
        <w:pStyle w:val="Bezmezer"/>
      </w:pPr>
    </w:p>
    <w:p w:rsidR="004464BF" w:rsidRDefault="004464BF" w:rsidP="002A170C">
      <w:pPr>
        <w:pStyle w:val="Bezmezer"/>
      </w:pPr>
    </w:p>
    <w:p w:rsidR="004464BF" w:rsidRDefault="004464BF" w:rsidP="002A170C">
      <w:pPr>
        <w:pStyle w:val="Bezmezer"/>
      </w:pPr>
    </w:p>
    <w:p w:rsidR="004464BF" w:rsidRDefault="004464BF" w:rsidP="002A170C">
      <w:pPr>
        <w:pStyle w:val="Bezmezer"/>
      </w:pPr>
    </w:p>
    <w:p w:rsidR="004464BF" w:rsidRDefault="004464BF" w:rsidP="005638E0">
      <w:pPr>
        <w:pStyle w:val="Bezmezer"/>
        <w:numPr>
          <w:ilvl w:val="0"/>
          <w:numId w:val="1"/>
        </w:num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37CF792D" wp14:editId="2D6895CE">
            <wp:extent cx="19050" cy="19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4BF">
        <w:rPr>
          <w:color w:val="FF0000"/>
        </w:rPr>
        <w:t>Řešení:</w:t>
      </w:r>
      <w:r>
        <w:rPr>
          <w:noProof/>
          <w:lang w:eastAsia="cs-CZ"/>
        </w:rPr>
        <w:drawing>
          <wp:inline distT="0" distB="0" distL="0" distR="0" wp14:anchorId="2047CD3D" wp14:editId="7D9968FC">
            <wp:extent cx="5760720" cy="816253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E0" w:rsidRDefault="005638E0" w:rsidP="005638E0">
      <w:pPr>
        <w:pStyle w:val="Bezmezer"/>
        <w:rPr>
          <w:color w:val="FF0000"/>
        </w:rPr>
      </w:pPr>
    </w:p>
    <w:p w:rsidR="00FF3B60" w:rsidRDefault="00FF3B60" w:rsidP="00FF3B6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5638E0" w:rsidRPr="00B3786D" w:rsidRDefault="005638E0" w:rsidP="00FF3B60">
      <w:bookmarkStart w:id="0" w:name="_GoBack"/>
      <w:bookmarkEnd w:id="0"/>
    </w:p>
    <w:sectPr w:rsidR="005638E0" w:rsidRPr="00B3786D" w:rsidSect="00CE14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>
    <w:nsid w:val="6AE75F62"/>
    <w:multiLevelType w:val="hybridMultilevel"/>
    <w:tmpl w:val="D6DA2904"/>
    <w:lvl w:ilvl="0" w:tplc="EC6EF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6B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83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2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F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84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69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89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47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9"/>
    <w:rsid w:val="0000082B"/>
    <w:rsid w:val="00065278"/>
    <w:rsid w:val="000F6899"/>
    <w:rsid w:val="00143CBF"/>
    <w:rsid w:val="001753A6"/>
    <w:rsid w:val="001C15CD"/>
    <w:rsid w:val="00237C55"/>
    <w:rsid w:val="00254E7F"/>
    <w:rsid w:val="00263220"/>
    <w:rsid w:val="002704D7"/>
    <w:rsid w:val="002A170C"/>
    <w:rsid w:val="003735C6"/>
    <w:rsid w:val="003B0BA5"/>
    <w:rsid w:val="004464BF"/>
    <w:rsid w:val="004C2C0F"/>
    <w:rsid w:val="004D2983"/>
    <w:rsid w:val="005638E0"/>
    <w:rsid w:val="005A589F"/>
    <w:rsid w:val="005B7722"/>
    <w:rsid w:val="00656B68"/>
    <w:rsid w:val="007B2219"/>
    <w:rsid w:val="008310E0"/>
    <w:rsid w:val="0084547B"/>
    <w:rsid w:val="00865B9C"/>
    <w:rsid w:val="00871293"/>
    <w:rsid w:val="008857EA"/>
    <w:rsid w:val="008A739F"/>
    <w:rsid w:val="00927B4C"/>
    <w:rsid w:val="00985E5D"/>
    <w:rsid w:val="0098707D"/>
    <w:rsid w:val="00992D62"/>
    <w:rsid w:val="009D55AB"/>
    <w:rsid w:val="00A040D4"/>
    <w:rsid w:val="00A174D8"/>
    <w:rsid w:val="00A32C7D"/>
    <w:rsid w:val="00AA17B7"/>
    <w:rsid w:val="00AA1BF1"/>
    <w:rsid w:val="00B3786D"/>
    <w:rsid w:val="00C07578"/>
    <w:rsid w:val="00C8126A"/>
    <w:rsid w:val="00C8183E"/>
    <w:rsid w:val="00C94585"/>
    <w:rsid w:val="00C973BE"/>
    <w:rsid w:val="00CE149E"/>
    <w:rsid w:val="00CF053F"/>
    <w:rsid w:val="00D720C1"/>
    <w:rsid w:val="00DE550D"/>
    <w:rsid w:val="00E00487"/>
    <w:rsid w:val="00E35B0F"/>
    <w:rsid w:val="00E376DF"/>
    <w:rsid w:val="00F8413B"/>
    <w:rsid w:val="00FA2B57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048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4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A1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048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4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A1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2A11-2812-4847-99A2-FE4A2759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dcterms:created xsi:type="dcterms:W3CDTF">2013-06-04T14:03:00Z</dcterms:created>
  <dcterms:modified xsi:type="dcterms:W3CDTF">2013-06-21T07:21:00Z</dcterms:modified>
</cp:coreProperties>
</file>